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79" w:rsidRPr="001D0179" w:rsidRDefault="001D0179" w:rsidP="001D0179">
      <w:pPr>
        <w:jc w:val="right"/>
        <w:rPr>
          <w:rFonts w:ascii="Times New Roman" w:hAnsi="Times New Roman" w:cs="Times New Roman"/>
        </w:rPr>
      </w:pPr>
      <w:r w:rsidRPr="001D0179">
        <w:rPr>
          <w:rFonts w:ascii="Times New Roman" w:hAnsi="Times New Roman" w:cs="Times New Roman"/>
        </w:rPr>
        <w:t>Адресные точки вывоза ТКО на территории МО «Байтеряковское»</w:t>
      </w:r>
      <w:r w:rsidRPr="001D0179">
        <w:rPr>
          <w:rFonts w:ascii="Times New Roman" w:hAnsi="Times New Roman" w:cs="Times New Roman"/>
        </w:rPr>
        <w:tab/>
      </w:r>
      <w:r w:rsidRPr="001D0179">
        <w:rPr>
          <w:rFonts w:ascii="Times New Roman" w:hAnsi="Times New Roman" w:cs="Times New Roman"/>
        </w:rPr>
        <w:tab/>
      </w:r>
      <w:r w:rsidRPr="001D0179">
        <w:rPr>
          <w:rFonts w:ascii="Times New Roman" w:hAnsi="Times New Roman" w:cs="Times New Roman"/>
        </w:rPr>
        <w:tab/>
      </w:r>
      <w:r w:rsidRPr="001D0179">
        <w:rPr>
          <w:rFonts w:ascii="Times New Roman" w:hAnsi="Times New Roman" w:cs="Times New Roman"/>
        </w:rPr>
        <w:tab/>
      </w:r>
      <w:r w:rsidRPr="001D0179">
        <w:rPr>
          <w:rFonts w:ascii="Times New Roman" w:hAnsi="Times New Roman" w:cs="Times New Roman"/>
        </w:rPr>
        <w:tab/>
      </w:r>
      <w:r w:rsidRPr="001D01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 w:rsidRPr="001D0179">
        <w:rPr>
          <w:rFonts w:ascii="Times New Roman" w:hAnsi="Times New Roman" w:cs="Times New Roman"/>
        </w:rPr>
        <w:instrText xml:space="preserve"> LINK </w:instrText>
      </w:r>
      <w:r w:rsidR="001A7013">
        <w:rPr>
          <w:rFonts w:ascii="Times New Roman" w:hAnsi="Times New Roman" w:cs="Times New Roman"/>
        </w:rPr>
        <w:instrText xml:space="preserve">Excel.Sheet.8 "C:\\Users\\User\\Desktop\\Мои документы\\Тулкым\\АДРЕСНЫЕ ТОЧКИ_ Тулкым.xls" "адрес точки!R274C2:R324C5" </w:instrText>
      </w:r>
      <w:r w:rsidRPr="001D0179"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a3"/>
        <w:tblW w:w="8340" w:type="dxa"/>
        <w:tblLook w:val="04A0" w:firstRow="1" w:lastRow="0" w:firstColumn="1" w:lastColumn="0" w:noHBand="0" w:noVBand="1"/>
      </w:tblPr>
      <w:tblGrid>
        <w:gridCol w:w="2320"/>
        <w:gridCol w:w="2020"/>
        <w:gridCol w:w="1380"/>
        <w:gridCol w:w="2620"/>
      </w:tblGrid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д.Байтеряково</w:t>
            </w:r>
            <w:proofErr w:type="spellEnd"/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388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A7013" w:rsidP="001D0179">
            <w:r>
              <w:t>ул.Центральня,62</w:t>
            </w:r>
            <w:bookmarkStart w:id="0" w:name="_GoBack"/>
            <w:bookmarkEnd w:id="0"/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ентральня,46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ентральня,19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4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ентральня,6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5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.П</w:t>
            </w:r>
            <w:proofErr w:type="gramEnd"/>
            <w:r w:rsidRPr="001D0179">
              <w:t>оперечная,8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6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.М</w:t>
            </w:r>
            <w:proofErr w:type="gramEnd"/>
            <w:r w:rsidRPr="001D0179">
              <w:t>олодежная,12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7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.М</w:t>
            </w:r>
            <w:proofErr w:type="gramEnd"/>
            <w:r w:rsidRPr="001D0179">
              <w:t>олодежная,8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8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.С</w:t>
            </w:r>
            <w:proofErr w:type="gramEnd"/>
            <w:r w:rsidRPr="001D0179">
              <w:t>тарая,18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9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.С</w:t>
            </w:r>
            <w:proofErr w:type="gramEnd"/>
            <w:r w:rsidRPr="001D0179">
              <w:t>тарая,6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10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.Р</w:t>
            </w:r>
            <w:proofErr w:type="gramEnd"/>
            <w:r w:rsidRPr="001D0179">
              <w:t>одникова,4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.У</w:t>
            </w:r>
            <w:proofErr w:type="gramEnd"/>
            <w:r w:rsidRPr="001D0179">
              <w:t>дмуртский</w:t>
            </w:r>
            <w:proofErr w:type="spellEnd"/>
            <w:r w:rsidRPr="001D0179">
              <w:t xml:space="preserve"> </w:t>
            </w:r>
            <w:proofErr w:type="spellStart"/>
            <w:r w:rsidRPr="001D0179">
              <w:t>Ятцаз</w:t>
            </w:r>
            <w:proofErr w:type="spellEnd"/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63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.У</w:t>
            </w:r>
            <w:proofErr w:type="gramEnd"/>
            <w:r w:rsidRPr="001D0179">
              <w:t>дмуртская,34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.У</w:t>
            </w:r>
            <w:proofErr w:type="gramEnd"/>
            <w:r w:rsidRPr="001D0179">
              <w:t>дмуртская,18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.У</w:t>
            </w:r>
            <w:proofErr w:type="gramEnd"/>
            <w:r w:rsidRPr="001D0179">
              <w:t>дмуртская,6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.Р</w:t>
            </w:r>
            <w:proofErr w:type="gramEnd"/>
            <w:r w:rsidRPr="001D0179">
              <w:t>усский</w:t>
            </w:r>
            <w:proofErr w:type="spellEnd"/>
            <w:r w:rsidRPr="001D0179">
              <w:t xml:space="preserve"> </w:t>
            </w:r>
            <w:proofErr w:type="spellStart"/>
            <w:r w:rsidRPr="001D0179">
              <w:t>Ятцаз</w:t>
            </w:r>
            <w:proofErr w:type="spellEnd"/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51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.Р</w:t>
            </w:r>
            <w:proofErr w:type="gramEnd"/>
            <w:r w:rsidRPr="001D0179">
              <w:t>усская,28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.Р</w:t>
            </w:r>
            <w:proofErr w:type="gramEnd"/>
            <w:r w:rsidRPr="001D0179">
              <w:t>усская,18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.Р</w:t>
            </w:r>
            <w:proofErr w:type="gramEnd"/>
            <w:r w:rsidRPr="001D0179">
              <w:t>усская,5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д.Елкибаево</w:t>
            </w:r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226</w:t>
            </w:r>
          </w:p>
        </w:tc>
        <w:tc>
          <w:tcPr>
            <w:tcW w:w="1380" w:type="dxa"/>
            <w:noWrap/>
            <w:hideMark/>
          </w:tcPr>
          <w:p w:rsidR="001D0179" w:rsidRPr="00EC3885" w:rsidRDefault="001D0179" w:rsidP="001D0179">
            <w:r w:rsidRPr="00EC3885">
              <w:t>1</w:t>
            </w:r>
          </w:p>
        </w:tc>
        <w:tc>
          <w:tcPr>
            <w:tcW w:w="2620" w:type="dxa"/>
            <w:noWrap/>
            <w:hideMark/>
          </w:tcPr>
          <w:p w:rsidR="001D0179" w:rsidRPr="00EC3885" w:rsidRDefault="001D0179" w:rsidP="001D0179">
            <w:r w:rsidRPr="00EC3885">
              <w:t>ул</w:t>
            </w:r>
            <w:proofErr w:type="gramStart"/>
            <w:r w:rsidRPr="00EC3885">
              <w:t>.П</w:t>
            </w:r>
            <w:proofErr w:type="gramEnd"/>
            <w:r w:rsidRPr="00EC3885">
              <w:t>оперечная,3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EC3885" w:rsidRDefault="001D0179" w:rsidP="001D0179">
            <w:r w:rsidRPr="00EC3885">
              <w:t>2</w:t>
            </w:r>
          </w:p>
        </w:tc>
        <w:tc>
          <w:tcPr>
            <w:tcW w:w="2620" w:type="dxa"/>
            <w:noWrap/>
            <w:hideMark/>
          </w:tcPr>
          <w:p w:rsidR="001D0179" w:rsidRPr="00EC3885" w:rsidRDefault="001D0179" w:rsidP="001D0179">
            <w:r w:rsidRPr="00EC3885">
              <w:t>ул</w:t>
            </w:r>
            <w:proofErr w:type="gramStart"/>
            <w:r w:rsidRPr="00EC3885">
              <w:t>.С</w:t>
            </w:r>
            <w:proofErr w:type="gramEnd"/>
            <w:r w:rsidRPr="00EC3885">
              <w:t>адовая,25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EC3885" w:rsidRDefault="001D0179" w:rsidP="001D0179">
            <w:r w:rsidRPr="00EC3885">
              <w:t>3</w:t>
            </w:r>
          </w:p>
        </w:tc>
        <w:tc>
          <w:tcPr>
            <w:tcW w:w="2620" w:type="dxa"/>
            <w:noWrap/>
            <w:hideMark/>
          </w:tcPr>
          <w:p w:rsidR="001D0179" w:rsidRPr="00EC3885" w:rsidRDefault="001D0179" w:rsidP="001D0179">
            <w:r w:rsidRPr="00EC3885">
              <w:t>ул</w:t>
            </w:r>
            <w:proofErr w:type="gramStart"/>
            <w:r w:rsidRPr="00EC3885">
              <w:t>.С</w:t>
            </w:r>
            <w:proofErr w:type="gramEnd"/>
            <w:r w:rsidRPr="00EC3885">
              <w:t>адовая,39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EC3885" w:rsidRDefault="001D0179" w:rsidP="001D0179">
            <w:r w:rsidRPr="00EC3885">
              <w:t>4</w:t>
            </w:r>
          </w:p>
        </w:tc>
        <w:tc>
          <w:tcPr>
            <w:tcW w:w="2620" w:type="dxa"/>
            <w:noWrap/>
            <w:hideMark/>
          </w:tcPr>
          <w:p w:rsidR="001D0179" w:rsidRPr="00EC3885" w:rsidRDefault="001D0179" w:rsidP="001D0179">
            <w:r w:rsidRPr="00EC3885">
              <w:t>ул</w:t>
            </w:r>
            <w:proofErr w:type="gramStart"/>
            <w:r w:rsidRPr="00EC3885">
              <w:t>.С</w:t>
            </w:r>
            <w:proofErr w:type="gramEnd"/>
            <w:r w:rsidRPr="00EC3885">
              <w:t>адовая,53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EC3885" w:rsidRDefault="001D0179" w:rsidP="001D0179">
            <w:r w:rsidRPr="00EC3885">
              <w:t>5</w:t>
            </w:r>
          </w:p>
        </w:tc>
        <w:tc>
          <w:tcPr>
            <w:tcW w:w="2620" w:type="dxa"/>
            <w:noWrap/>
            <w:hideMark/>
          </w:tcPr>
          <w:p w:rsidR="001D0179" w:rsidRPr="00EC3885" w:rsidRDefault="001D0179" w:rsidP="001D0179">
            <w:r w:rsidRPr="00EC3885">
              <w:t>ул</w:t>
            </w:r>
            <w:proofErr w:type="gramStart"/>
            <w:r w:rsidRPr="00EC3885">
              <w:t>.Ш</w:t>
            </w:r>
            <w:proofErr w:type="gramEnd"/>
            <w:r w:rsidRPr="00EC3885">
              <w:t>кольная,8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EC3885" w:rsidRDefault="001D0179" w:rsidP="001D0179">
            <w:r w:rsidRPr="00EC3885">
              <w:t>6</w:t>
            </w:r>
          </w:p>
        </w:tc>
        <w:tc>
          <w:tcPr>
            <w:tcW w:w="2620" w:type="dxa"/>
            <w:noWrap/>
            <w:hideMark/>
          </w:tcPr>
          <w:p w:rsidR="001D0179" w:rsidRPr="00EC3885" w:rsidRDefault="001D0179" w:rsidP="001D0179">
            <w:r w:rsidRPr="00EC3885">
              <w:t>ул</w:t>
            </w:r>
            <w:proofErr w:type="gramStart"/>
            <w:r w:rsidRPr="00EC3885">
              <w:t>.Ш</w:t>
            </w:r>
            <w:proofErr w:type="gramEnd"/>
            <w:r w:rsidRPr="00EC3885">
              <w:t>кольная,9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EC3885" w:rsidRDefault="001D0179" w:rsidP="001D0179">
            <w:r w:rsidRPr="00EC3885">
              <w:t>7</w:t>
            </w:r>
          </w:p>
        </w:tc>
        <w:tc>
          <w:tcPr>
            <w:tcW w:w="2620" w:type="dxa"/>
            <w:noWrap/>
            <w:hideMark/>
          </w:tcPr>
          <w:p w:rsidR="001D0179" w:rsidRPr="00EC3885" w:rsidRDefault="001D0179" w:rsidP="001D0179">
            <w:r w:rsidRPr="00EC3885">
              <w:t>ул</w:t>
            </w:r>
            <w:proofErr w:type="gramStart"/>
            <w:r w:rsidRPr="00EC3885">
              <w:t>.Ш</w:t>
            </w:r>
            <w:proofErr w:type="gramEnd"/>
            <w:r w:rsidRPr="00EC3885">
              <w:t>кольная,28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.С</w:t>
            </w:r>
            <w:proofErr w:type="gramEnd"/>
            <w:r w:rsidRPr="001D0179">
              <w:t>тарая</w:t>
            </w:r>
            <w:proofErr w:type="spellEnd"/>
            <w:r w:rsidRPr="001D0179">
              <w:t xml:space="preserve"> </w:t>
            </w:r>
            <w:proofErr w:type="spellStart"/>
            <w:r w:rsidRPr="001D0179">
              <w:t>Юмья</w:t>
            </w:r>
            <w:proofErr w:type="spellEnd"/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296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.М</w:t>
            </w:r>
            <w:proofErr w:type="gramEnd"/>
            <w:r w:rsidRPr="001D0179">
              <w:t>онашевская,1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.М</w:t>
            </w:r>
            <w:proofErr w:type="gramEnd"/>
            <w:r w:rsidRPr="001D0179">
              <w:t>онашевская,15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.М</w:t>
            </w:r>
            <w:proofErr w:type="gramEnd"/>
            <w:r w:rsidRPr="001D0179">
              <w:t>онашевская,27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4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ентральная,30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5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ентральная,20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6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ентральная,10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7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.Я</w:t>
            </w:r>
            <w:proofErr w:type="gramEnd"/>
            <w:r w:rsidRPr="001D0179">
              <w:t>тцазская,15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8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.Я</w:t>
            </w:r>
            <w:proofErr w:type="gramEnd"/>
            <w:r w:rsidRPr="001D0179">
              <w:t>тцазская,31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.В</w:t>
            </w:r>
            <w:proofErr w:type="gramEnd"/>
            <w:r w:rsidRPr="001D0179">
              <w:t>ерхнее</w:t>
            </w:r>
            <w:proofErr w:type="spellEnd"/>
            <w:r w:rsidRPr="001D0179">
              <w:t xml:space="preserve"> Котнырево</w:t>
            </w:r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219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.С</w:t>
            </w:r>
            <w:proofErr w:type="gramEnd"/>
            <w:r w:rsidRPr="001D0179">
              <w:t>тарая,20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.Н</w:t>
            </w:r>
            <w:proofErr w:type="gramEnd"/>
            <w:r w:rsidRPr="001D0179">
              <w:t>овая,34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.Н</w:t>
            </w:r>
            <w:proofErr w:type="gramEnd"/>
            <w:r w:rsidRPr="001D0179">
              <w:t>овая,20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4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.Н</w:t>
            </w:r>
            <w:proofErr w:type="gramEnd"/>
            <w:r w:rsidRPr="001D0179">
              <w:t>овая,5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5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.П</w:t>
            </w:r>
            <w:proofErr w:type="gramEnd"/>
            <w:r w:rsidRPr="001D0179">
              <w:t>оперечная,8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.Н</w:t>
            </w:r>
            <w:proofErr w:type="gramEnd"/>
            <w:r w:rsidRPr="001D0179">
              <w:t>ижнее</w:t>
            </w:r>
            <w:proofErr w:type="spellEnd"/>
            <w:r w:rsidRPr="001D0179">
              <w:t xml:space="preserve"> Котнырево</w:t>
            </w:r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165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ентральная,5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ентральная,19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.Ц</w:t>
            </w:r>
            <w:proofErr w:type="gramEnd"/>
            <w:r w:rsidRPr="001D0179">
              <w:t>ентральная,39а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4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.З</w:t>
            </w:r>
            <w:proofErr w:type="gramEnd"/>
            <w:r w:rsidRPr="001D0179">
              <w:t>аречная,26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5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.З</w:t>
            </w:r>
            <w:proofErr w:type="gramEnd"/>
            <w:r w:rsidRPr="001D0179">
              <w:t>аречная,18а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6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.З</w:t>
            </w:r>
            <w:proofErr w:type="gramEnd"/>
            <w:r w:rsidRPr="001D0179">
              <w:t>аречная,10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.К</w:t>
            </w:r>
            <w:proofErr w:type="gramEnd"/>
            <w:r w:rsidRPr="001D0179">
              <w:t>адиково</w:t>
            </w:r>
            <w:proofErr w:type="spellEnd"/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105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.Б</w:t>
            </w:r>
            <w:proofErr w:type="gramEnd"/>
            <w:r w:rsidRPr="001D0179">
              <w:t>ольшая,47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.Б</w:t>
            </w:r>
            <w:proofErr w:type="gramEnd"/>
            <w:r w:rsidRPr="001D0179">
              <w:t>ольшая,37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.Б</w:t>
            </w:r>
            <w:proofErr w:type="gramEnd"/>
            <w:r w:rsidRPr="001D0179">
              <w:t>ольшая,24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4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.Б</w:t>
            </w:r>
            <w:proofErr w:type="gramEnd"/>
            <w:r w:rsidRPr="001D0179">
              <w:t>ольшая,10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 w:val="restart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.П</w:t>
            </w:r>
            <w:proofErr w:type="gramEnd"/>
            <w:r w:rsidRPr="001D0179">
              <w:t>ирогово</w:t>
            </w:r>
            <w:proofErr w:type="spellEnd"/>
          </w:p>
        </w:tc>
        <w:tc>
          <w:tcPr>
            <w:tcW w:w="2020" w:type="dxa"/>
            <w:vMerge w:val="restart"/>
            <w:noWrap/>
            <w:hideMark/>
          </w:tcPr>
          <w:p w:rsidR="001D0179" w:rsidRPr="001D0179" w:rsidRDefault="001D0179" w:rsidP="001D0179">
            <w:r w:rsidRPr="001D0179">
              <w:t>93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1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.Н</w:t>
            </w:r>
            <w:proofErr w:type="gramEnd"/>
            <w:r w:rsidRPr="001D0179">
              <w:t>агорная,24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2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.Н</w:t>
            </w:r>
            <w:proofErr w:type="gramEnd"/>
            <w:r w:rsidRPr="001D0179">
              <w:t>агорная,14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3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.Л</w:t>
            </w:r>
            <w:proofErr w:type="gramEnd"/>
            <w:r w:rsidRPr="001D0179">
              <w:t>есная,18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vMerge/>
            <w:hideMark/>
          </w:tcPr>
          <w:p w:rsidR="001D0179" w:rsidRPr="001D0179" w:rsidRDefault="001D0179"/>
        </w:tc>
        <w:tc>
          <w:tcPr>
            <w:tcW w:w="2020" w:type="dxa"/>
            <w:vMerge/>
            <w:hideMark/>
          </w:tcPr>
          <w:p w:rsidR="001D0179" w:rsidRPr="001D0179" w:rsidRDefault="001D0179"/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4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.Л</w:t>
            </w:r>
            <w:proofErr w:type="gramEnd"/>
            <w:r w:rsidRPr="001D0179">
              <w:t>есная,8</w:t>
            </w:r>
          </w:p>
        </w:tc>
      </w:tr>
      <w:tr w:rsidR="001D0179" w:rsidRPr="001D0179" w:rsidTr="001D0179">
        <w:trPr>
          <w:trHeight w:val="255"/>
        </w:trPr>
        <w:tc>
          <w:tcPr>
            <w:tcW w:w="2320" w:type="dxa"/>
            <w:noWrap/>
            <w:hideMark/>
          </w:tcPr>
          <w:p w:rsidR="001D0179" w:rsidRPr="001D0179" w:rsidRDefault="001D0179" w:rsidP="001D0179">
            <w:proofErr w:type="spellStart"/>
            <w:r w:rsidRPr="001D0179">
              <w:t>д</w:t>
            </w:r>
            <w:proofErr w:type="gramStart"/>
            <w:r w:rsidRPr="001D0179">
              <w:t>.Я</w:t>
            </w:r>
            <w:proofErr w:type="gramEnd"/>
            <w:r w:rsidRPr="001D0179">
              <w:t>тцазшур</w:t>
            </w:r>
            <w:proofErr w:type="spellEnd"/>
          </w:p>
        </w:tc>
        <w:tc>
          <w:tcPr>
            <w:tcW w:w="2020" w:type="dxa"/>
            <w:noWrap/>
            <w:hideMark/>
          </w:tcPr>
          <w:p w:rsidR="001D0179" w:rsidRPr="001D0179" w:rsidRDefault="001D0179" w:rsidP="001D0179">
            <w:r w:rsidRPr="001D0179">
              <w:t>26</w:t>
            </w:r>
          </w:p>
        </w:tc>
        <w:tc>
          <w:tcPr>
            <w:tcW w:w="1380" w:type="dxa"/>
            <w:noWrap/>
            <w:hideMark/>
          </w:tcPr>
          <w:p w:rsidR="001D0179" w:rsidRPr="001D0179" w:rsidRDefault="001D0179" w:rsidP="001D0179">
            <w:r w:rsidRPr="001D0179">
              <w:t>5</w:t>
            </w:r>
          </w:p>
        </w:tc>
        <w:tc>
          <w:tcPr>
            <w:tcW w:w="2620" w:type="dxa"/>
            <w:noWrap/>
            <w:hideMark/>
          </w:tcPr>
          <w:p w:rsidR="001D0179" w:rsidRPr="001D0179" w:rsidRDefault="001D0179" w:rsidP="001D0179">
            <w:r w:rsidRPr="001D0179">
              <w:t>ул</w:t>
            </w:r>
            <w:proofErr w:type="gramStart"/>
            <w:r w:rsidRPr="001D0179">
              <w:t>.Я</w:t>
            </w:r>
            <w:proofErr w:type="gramEnd"/>
            <w:r w:rsidRPr="001D0179">
              <w:t>тцазшурская,4</w:t>
            </w:r>
          </w:p>
        </w:tc>
      </w:tr>
    </w:tbl>
    <w:p w:rsidR="00D16E82" w:rsidRDefault="001D0179">
      <w:r>
        <w:lastRenderedPageBreak/>
        <w:fldChar w:fldCharType="end"/>
      </w:r>
    </w:p>
    <w:sectPr w:rsidR="00D16E82" w:rsidSect="001D01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79"/>
    <w:rsid w:val="001A7013"/>
    <w:rsid w:val="001D0179"/>
    <w:rsid w:val="00C15E45"/>
    <w:rsid w:val="00D16E82"/>
    <w:rsid w:val="00E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2018-12-29T11:17:00Z</cp:lastPrinted>
  <dcterms:created xsi:type="dcterms:W3CDTF">2018-12-04T06:05:00Z</dcterms:created>
  <dcterms:modified xsi:type="dcterms:W3CDTF">2019-10-18T11:58:00Z</dcterms:modified>
</cp:coreProperties>
</file>