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A5" w:rsidRPr="002B1DE5" w:rsidRDefault="00CC60A5" w:rsidP="00CC60A5">
      <w:pPr>
        <w:rPr>
          <w:rFonts w:ascii="Times New Roman" w:hAnsi="Times New Roman" w:cs="Times New Roman"/>
          <w:b/>
          <w:bCs/>
          <w:sz w:val="26"/>
          <w:szCs w:val="26"/>
        </w:rPr>
      </w:pPr>
      <w:r w:rsidRPr="002B1DE5">
        <w:rPr>
          <w:rFonts w:ascii="Times New Roman" w:hAnsi="Times New Roman" w:cs="Times New Roman"/>
          <w:b/>
          <w:bCs/>
          <w:sz w:val="26"/>
          <w:szCs w:val="26"/>
        </w:rPr>
        <w:t xml:space="preserve">Вниманию всем, кто платит страховые взносы! </w:t>
      </w:r>
    </w:p>
    <w:p w:rsidR="002B1DE5" w:rsidRPr="00CC60A5" w:rsidRDefault="002B1DE5" w:rsidP="00CC60A5">
      <w:pPr>
        <w:rPr>
          <w:b/>
          <w:bCs/>
        </w:rPr>
      </w:pPr>
    </w:p>
    <w:p w:rsidR="00CC60A5" w:rsidRPr="00CC60A5" w:rsidRDefault="00CC60A5" w:rsidP="00CC60A5">
      <w:r w:rsidRPr="00CC60A5">
        <w:rPr>
          <w:noProof/>
          <w:lang w:eastAsia="ru-RU"/>
        </w:rPr>
        <w:drawing>
          <wp:inline distT="0" distB="0" distL="0" distR="0">
            <wp:extent cx="2433470" cy="1400175"/>
            <wp:effectExtent l="0" t="0" r="5080" b="0"/>
            <wp:docPr id="1" name="Рисунок 1" descr="http://r18.fss.ru/files/392672/accounta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8.fss.ru/files/392672/accountanc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0936" cy="1421732"/>
                    </a:xfrm>
                    <a:prstGeom prst="rect">
                      <a:avLst/>
                    </a:prstGeom>
                    <a:noFill/>
                    <a:ln>
                      <a:noFill/>
                    </a:ln>
                  </pic:spPr>
                </pic:pic>
              </a:graphicData>
            </a:graphic>
          </wp:inline>
        </w:drawing>
      </w:r>
    </w:p>
    <w:p w:rsidR="00CC60A5" w:rsidRPr="00CC60A5" w:rsidRDefault="00CC60A5" w:rsidP="00CC60A5">
      <w:r w:rsidRPr="002B1DE5">
        <w:rPr>
          <w:rFonts w:ascii="Times New Roman" w:hAnsi="Times New Roman" w:cs="Times New Roman"/>
          <w:sz w:val="26"/>
          <w:szCs w:val="26"/>
        </w:rPr>
        <w:t>Уважаемые страхователи, с 4 февраля</w:t>
      </w:r>
      <w:r w:rsidR="003F077B" w:rsidRPr="003F077B">
        <w:rPr>
          <w:rFonts w:ascii="Times New Roman" w:hAnsi="Times New Roman" w:cs="Times New Roman"/>
          <w:sz w:val="26"/>
          <w:szCs w:val="26"/>
        </w:rPr>
        <w:t xml:space="preserve"> 2019</w:t>
      </w:r>
      <w:r w:rsidR="003F077B">
        <w:rPr>
          <w:rFonts w:ascii="Times New Roman" w:hAnsi="Times New Roman" w:cs="Times New Roman"/>
          <w:sz w:val="26"/>
          <w:szCs w:val="26"/>
        </w:rPr>
        <w:t>г.</w:t>
      </w:r>
      <w:bookmarkStart w:id="0" w:name="_GoBack"/>
      <w:bookmarkEnd w:id="0"/>
      <w:r w:rsidRPr="002B1DE5">
        <w:rPr>
          <w:rFonts w:ascii="Times New Roman" w:hAnsi="Times New Roman" w:cs="Times New Roman"/>
          <w:sz w:val="26"/>
          <w:szCs w:val="26"/>
        </w:rPr>
        <w:t xml:space="preserve"> изменился номер счета для перечисления страховых взносов.</w:t>
      </w:r>
      <w:r w:rsidRPr="002B1DE5">
        <w:rPr>
          <w:rFonts w:ascii="Times New Roman" w:hAnsi="Times New Roman" w:cs="Times New Roman"/>
          <w:sz w:val="26"/>
          <w:szCs w:val="26"/>
        </w:rPr>
        <w:br/>
      </w:r>
      <w:r w:rsidRPr="002B1DE5">
        <w:rPr>
          <w:rFonts w:ascii="Times New Roman" w:hAnsi="Times New Roman" w:cs="Times New Roman"/>
          <w:sz w:val="26"/>
          <w:szCs w:val="26"/>
        </w:rPr>
        <w:br/>
        <w:t>Получатель: УФК по Удмуртской Республике (Государственное учреждение — региональное отделение Фонда социального страхования Российской Федерации по Удмуртской Республике)</w:t>
      </w:r>
      <w:r w:rsidRPr="002B1DE5">
        <w:rPr>
          <w:rFonts w:ascii="Times New Roman" w:hAnsi="Times New Roman" w:cs="Times New Roman"/>
          <w:sz w:val="26"/>
          <w:szCs w:val="26"/>
        </w:rPr>
        <w:br/>
        <w:t>ИНН 1831015135, КПП 184101001</w:t>
      </w:r>
      <w:r w:rsidRPr="002B1DE5">
        <w:rPr>
          <w:rFonts w:ascii="Times New Roman" w:hAnsi="Times New Roman" w:cs="Times New Roman"/>
          <w:sz w:val="26"/>
          <w:szCs w:val="26"/>
        </w:rPr>
        <w:br/>
      </w:r>
      <w:r w:rsidRPr="002B1DE5">
        <w:rPr>
          <w:rFonts w:ascii="Times New Roman" w:hAnsi="Times New Roman" w:cs="Times New Roman"/>
          <w:sz w:val="26"/>
          <w:szCs w:val="26"/>
        </w:rPr>
        <w:br/>
      </w:r>
      <w:r w:rsidRPr="002B1DE5">
        <w:rPr>
          <w:rFonts w:ascii="Times New Roman" w:hAnsi="Times New Roman" w:cs="Times New Roman"/>
          <w:b/>
          <w:bCs/>
          <w:sz w:val="26"/>
          <w:szCs w:val="26"/>
        </w:rPr>
        <w:t>Страховые взносы перечисляются на</w:t>
      </w:r>
      <w:r w:rsidRPr="002B1DE5">
        <w:rPr>
          <w:rFonts w:ascii="Times New Roman" w:hAnsi="Times New Roman" w:cs="Times New Roman"/>
          <w:sz w:val="26"/>
          <w:szCs w:val="26"/>
        </w:rPr>
        <w:t xml:space="preserve"> НОВЫЙ счет </w:t>
      </w:r>
      <w:r w:rsidRPr="002B1DE5">
        <w:rPr>
          <w:rFonts w:ascii="Times New Roman" w:hAnsi="Times New Roman" w:cs="Times New Roman"/>
          <w:b/>
          <w:bCs/>
          <w:sz w:val="26"/>
          <w:szCs w:val="26"/>
        </w:rPr>
        <w:t>40101 810 9 2202 0019001</w:t>
      </w:r>
      <w:r w:rsidRPr="002B1DE5">
        <w:rPr>
          <w:rFonts w:ascii="Times New Roman" w:hAnsi="Times New Roman" w:cs="Times New Roman"/>
          <w:b/>
          <w:bCs/>
          <w:sz w:val="26"/>
          <w:szCs w:val="26"/>
        </w:rPr>
        <w:br/>
      </w:r>
      <w:r w:rsidRPr="002B1DE5">
        <w:rPr>
          <w:rFonts w:ascii="Times New Roman" w:hAnsi="Times New Roman" w:cs="Times New Roman"/>
          <w:sz w:val="26"/>
          <w:szCs w:val="26"/>
        </w:rPr>
        <w:br/>
        <w:t>БИК 049401001</w:t>
      </w:r>
      <w:r w:rsidRPr="002B1DE5">
        <w:rPr>
          <w:rFonts w:ascii="Times New Roman" w:hAnsi="Times New Roman" w:cs="Times New Roman"/>
          <w:sz w:val="26"/>
          <w:szCs w:val="26"/>
        </w:rPr>
        <w:br/>
        <w:t xml:space="preserve">Отделение-НБ Удмуртская Республика </w:t>
      </w:r>
      <w:proofErr w:type="spellStart"/>
      <w:r w:rsidRPr="002B1DE5">
        <w:rPr>
          <w:rFonts w:ascii="Times New Roman" w:hAnsi="Times New Roman" w:cs="Times New Roman"/>
          <w:sz w:val="26"/>
          <w:szCs w:val="26"/>
        </w:rPr>
        <w:t>г.Ижевск</w:t>
      </w:r>
      <w:proofErr w:type="spellEnd"/>
      <w:r w:rsidRPr="002B1DE5">
        <w:rPr>
          <w:rFonts w:ascii="Times New Roman" w:hAnsi="Times New Roman" w:cs="Times New Roman"/>
          <w:sz w:val="26"/>
          <w:szCs w:val="26"/>
        </w:rPr>
        <w:br/>
      </w:r>
      <w:r w:rsidRPr="002B1DE5">
        <w:rPr>
          <w:rFonts w:ascii="Times New Roman" w:hAnsi="Times New Roman" w:cs="Times New Roman"/>
          <w:sz w:val="26"/>
          <w:szCs w:val="26"/>
        </w:rPr>
        <w:br/>
        <w:t>Срок уплаты страховых взносов ежемесячно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выходной или нерабочий праздничный день, то днем окончания срока считается ближайший следующий за ним рабочий день.</w:t>
      </w:r>
      <w:r w:rsidRPr="002B1DE5">
        <w:rPr>
          <w:rFonts w:ascii="Times New Roman" w:hAnsi="Times New Roman" w:cs="Times New Roman"/>
          <w:sz w:val="26"/>
          <w:szCs w:val="26"/>
        </w:rPr>
        <w:br/>
      </w:r>
      <w:r w:rsidRPr="002B1DE5">
        <w:rPr>
          <w:rFonts w:ascii="Times New Roman" w:hAnsi="Times New Roman" w:cs="Times New Roman"/>
          <w:sz w:val="26"/>
          <w:szCs w:val="26"/>
        </w:rPr>
        <w:br/>
        <w:t>За нарушение срока уплаты страховых взносов начисляются пени.</w:t>
      </w:r>
      <w:r w:rsidRPr="002B1DE5">
        <w:rPr>
          <w:rFonts w:ascii="Times New Roman" w:hAnsi="Times New Roman" w:cs="Times New Roman"/>
          <w:sz w:val="26"/>
          <w:szCs w:val="26"/>
        </w:rPr>
        <w:br/>
      </w:r>
      <w:r w:rsidRPr="00CC60A5">
        <w:br/>
      </w:r>
    </w:p>
    <w:p w:rsidR="00D251E4" w:rsidRDefault="00D251E4"/>
    <w:sectPr w:rsidR="00D25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6"/>
    <w:rsid w:val="002B1DE5"/>
    <w:rsid w:val="003F077B"/>
    <w:rsid w:val="00636F16"/>
    <w:rsid w:val="00CC60A5"/>
    <w:rsid w:val="00D2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AF049-A576-4910-928A-0D98777E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9447">
      <w:bodyDiv w:val="1"/>
      <w:marLeft w:val="0"/>
      <w:marRight w:val="0"/>
      <w:marTop w:val="0"/>
      <w:marBottom w:val="0"/>
      <w:divBdr>
        <w:top w:val="none" w:sz="0" w:space="0" w:color="auto"/>
        <w:left w:val="none" w:sz="0" w:space="0" w:color="auto"/>
        <w:bottom w:val="none" w:sz="0" w:space="0" w:color="auto"/>
        <w:right w:val="none" w:sz="0" w:space="0" w:color="auto"/>
      </w:divBdr>
      <w:divsChild>
        <w:div w:id="171962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Юлия Васильевна</dc:creator>
  <cp:keywords/>
  <dc:description/>
  <cp:lastModifiedBy>Пономарева Юлия Васильевна</cp:lastModifiedBy>
  <cp:revision>4</cp:revision>
  <dcterms:created xsi:type="dcterms:W3CDTF">2019-06-03T07:30:00Z</dcterms:created>
  <dcterms:modified xsi:type="dcterms:W3CDTF">2019-06-13T03:37:00Z</dcterms:modified>
</cp:coreProperties>
</file>