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BB" w:rsidRDefault="00F951BB" w:rsidP="00F951BB">
      <w:pPr>
        <w:spacing w:after="0" w:line="240" w:lineRule="auto"/>
        <w:ind w:firstLine="709"/>
        <w:jc w:val="center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400518">
        <w:rPr>
          <w:rStyle w:val="extended-textfull"/>
          <w:rFonts w:ascii="Times New Roman" w:hAnsi="Times New Roman" w:cs="Times New Roman"/>
          <w:sz w:val="28"/>
          <w:szCs w:val="28"/>
        </w:rPr>
        <w:t>Покупатель (</w:t>
      </w:r>
      <w:r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потребитель</w:t>
      </w:r>
      <w:r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) всегда </w:t>
      </w:r>
      <w:r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</w:t>
      </w:r>
    </w:p>
    <w:p w:rsidR="002F7BDF" w:rsidRPr="002F7BDF" w:rsidRDefault="00F4435F" w:rsidP="00F951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699135</wp:posOffset>
            </wp:positionV>
            <wp:extent cx="3619500" cy="2583815"/>
            <wp:effectExtent l="19050" t="0" r="0" b="0"/>
            <wp:wrapSquare wrapText="bothSides"/>
            <wp:docPr id="4" name="Рисунок 4" descr="http://gazeta19.ru/media/k2/items/cache/15a0a666a1ef4fddd5c398cb91e206c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zeta19.ru/media/k2/items/cache/15a0a666a1ef4fddd5c398cb91e206c4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>Покупатель (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потребитель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) всегда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! </w:t>
      </w:r>
      <w:r w:rsidR="00F951BB">
        <w:rPr>
          <w:rStyle w:val="extended-textfull"/>
          <w:rFonts w:ascii="Times New Roman" w:hAnsi="Times New Roman" w:cs="Times New Roman"/>
          <w:sz w:val="28"/>
          <w:szCs w:val="28"/>
        </w:rPr>
        <w:t>– известное всем высказывание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. Ежегодно 15 марта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международная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общественность отмечает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день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защиты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потребителей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>World</w:t>
      </w:r>
      <w:proofErr w:type="spellEnd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>Consumer</w:t>
      </w:r>
      <w:proofErr w:type="spellEnd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>Rights</w:t>
      </w:r>
      <w:proofErr w:type="spellEnd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>Day</w:t>
      </w:r>
      <w:proofErr w:type="spellEnd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которого решением ООН приурочено к годовщине выступления президента США Джона Ф.Кеннеди в Конгрессе в 1962 году. Тогда в выступлении президента были сформулированы четыре основных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права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потребителя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: -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право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 безопасность, -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право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 информацию, -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право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 выбор и - </w:t>
      </w:r>
      <w:r w:rsidR="00397CDB" w:rsidRPr="00400518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право</w:t>
      </w:r>
      <w:r w:rsidR="00397CDB" w:rsidRP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быть услышанным.</w:t>
      </w:r>
      <w:r w:rsidR="004005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2F7BDF" w:rsidRPr="002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к ним добавились ещё четыре:</w:t>
      </w:r>
      <w:r w:rsidR="00400518" w:rsidRPr="002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DF" w:rsidRPr="002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возмещение ущерба,</w:t>
      </w:r>
      <w:r w:rsidR="0040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DF" w:rsidRPr="002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потребительское образование,</w:t>
      </w:r>
      <w:r w:rsidR="0040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DF" w:rsidRPr="002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удовлетворение базовых потребностей</w:t>
      </w:r>
      <w:r w:rsidR="0040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BDF" w:rsidRPr="002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здоровую окружающую среду.</w:t>
      </w:r>
    </w:p>
    <w:p w:rsidR="00B93C20" w:rsidRDefault="00F8739C" w:rsidP="0040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48895</wp:posOffset>
            </wp:positionV>
            <wp:extent cx="3762375" cy="2733675"/>
            <wp:effectExtent l="19050" t="0" r="9525" b="0"/>
            <wp:wrapSquare wrapText="bothSides"/>
            <wp:docPr id="2" name="Рисунок 1" descr="https://ds03.infourok.ru/uploads/ex/08a4/00040043-ffd8d26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a4/00040043-ffd8d26a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18">
        <w:rPr>
          <w:rFonts w:ascii="Times New Roman" w:hAnsi="Times New Roman" w:cs="Times New Roman"/>
          <w:sz w:val="28"/>
          <w:szCs w:val="28"/>
        </w:rPr>
        <w:t>В</w:t>
      </w:r>
      <w:r w:rsidR="00444610" w:rsidRPr="00400518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400518">
        <w:rPr>
          <w:rFonts w:ascii="Times New Roman" w:hAnsi="Times New Roman" w:cs="Times New Roman"/>
          <w:sz w:val="28"/>
          <w:szCs w:val="28"/>
        </w:rPr>
        <w:t>у</w:t>
      </w:r>
      <w:r w:rsidR="00444610" w:rsidRPr="00400518">
        <w:rPr>
          <w:rFonts w:ascii="Times New Roman" w:hAnsi="Times New Roman" w:cs="Times New Roman"/>
          <w:sz w:val="28"/>
          <w:szCs w:val="28"/>
        </w:rPr>
        <w:t xml:space="preserve"> Всемирный день прав потребителей пройдет под девизом «Рациональный потребитель» («</w:t>
      </w:r>
      <w:proofErr w:type="spellStart"/>
      <w:r w:rsidR="00444610" w:rsidRPr="004005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44610" w:rsidRPr="00400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610" w:rsidRPr="00400518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="00444610" w:rsidRPr="00400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610" w:rsidRPr="00400518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="00444610" w:rsidRPr="00400518">
        <w:rPr>
          <w:rFonts w:ascii="Times New Roman" w:hAnsi="Times New Roman" w:cs="Times New Roman"/>
          <w:sz w:val="28"/>
          <w:szCs w:val="28"/>
        </w:rPr>
        <w:t>»).</w:t>
      </w:r>
    </w:p>
    <w:p w:rsidR="00466C11" w:rsidRDefault="00466C11" w:rsidP="0040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11" w:rsidRDefault="00466C11" w:rsidP="0040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11" w:rsidRDefault="00466C11" w:rsidP="0040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11" w:rsidRDefault="00466C11" w:rsidP="0040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1BB" w:rsidRDefault="00F951BB" w:rsidP="004E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11" w:rsidRDefault="00466C11" w:rsidP="004E01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Роспотребнадзора по Удмуртской Республике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D1231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выявлено 904 административных правонарушения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организациях т</w:t>
      </w:r>
      <w:r w:rsidRPr="00E548C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рговли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01F7" w:rsidRPr="00E548C2" w:rsidRDefault="004E01F7" w:rsidP="004E01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8C2">
        <w:rPr>
          <w:rFonts w:ascii="Times New Roman" w:hAnsi="Times New Roman"/>
          <w:color w:val="000000"/>
          <w:sz w:val="28"/>
          <w:szCs w:val="28"/>
        </w:rPr>
        <w:t xml:space="preserve">В общей сложности за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Удмуртии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было изъято товаров на сумму </w:t>
      </w:r>
      <w:r>
        <w:rPr>
          <w:rFonts w:ascii="Times New Roman" w:hAnsi="Times New Roman"/>
          <w:color w:val="000000"/>
          <w:sz w:val="28"/>
          <w:szCs w:val="28"/>
        </w:rPr>
        <w:t>984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тыс. р</w:t>
      </w:r>
      <w:r>
        <w:rPr>
          <w:rFonts w:ascii="Times New Roman" w:hAnsi="Times New Roman"/>
          <w:color w:val="000000"/>
          <w:sz w:val="28"/>
          <w:szCs w:val="28"/>
        </w:rPr>
        <w:t>ублей, наложено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452 </w:t>
      </w:r>
      <w:r w:rsidRPr="00E548C2">
        <w:rPr>
          <w:rFonts w:ascii="Times New Roman" w:hAnsi="Times New Roman"/>
          <w:color w:val="000000"/>
          <w:sz w:val="28"/>
          <w:szCs w:val="28"/>
        </w:rPr>
        <w:t>административ</w:t>
      </w:r>
      <w:r>
        <w:rPr>
          <w:rFonts w:ascii="Times New Roman" w:hAnsi="Times New Roman"/>
          <w:color w:val="000000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щтрафа</w:t>
      </w:r>
      <w:proofErr w:type="spellEnd"/>
      <w:r w:rsidRPr="00E548C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>
        <w:rPr>
          <w:rFonts w:ascii="Times New Roman" w:hAnsi="Times New Roman"/>
          <w:color w:val="000000"/>
          <w:sz w:val="28"/>
          <w:szCs w:val="28"/>
        </w:rPr>
        <w:t>5,7 млн</w:t>
      </w:r>
      <w:r w:rsidRPr="00E548C2">
        <w:rPr>
          <w:rFonts w:ascii="Times New Roman" w:hAnsi="Times New Roman"/>
          <w:color w:val="000000"/>
          <w:sz w:val="28"/>
          <w:szCs w:val="28"/>
        </w:rPr>
        <w:t>. рублей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548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привлечено к административной ответственности за правонарушения 881 человек. </w:t>
      </w:r>
    </w:p>
    <w:p w:rsidR="004E01F7" w:rsidRDefault="004E01F7" w:rsidP="00466C11">
      <w:pPr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C11" w:rsidRDefault="00466C11" w:rsidP="0040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C11" w:rsidSect="004005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160"/>
    <w:multiLevelType w:val="multilevel"/>
    <w:tmpl w:val="22E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F2"/>
    <w:rsid w:val="00006DEC"/>
    <w:rsid w:val="00092FCC"/>
    <w:rsid w:val="000A3D41"/>
    <w:rsid w:val="000D49AB"/>
    <w:rsid w:val="00130908"/>
    <w:rsid w:val="0018025A"/>
    <w:rsid w:val="00182812"/>
    <w:rsid w:val="001C521A"/>
    <w:rsid w:val="002258D5"/>
    <w:rsid w:val="00292D7A"/>
    <w:rsid w:val="002E1CDA"/>
    <w:rsid w:val="002F5CD6"/>
    <w:rsid w:val="002F7BDF"/>
    <w:rsid w:val="003008F2"/>
    <w:rsid w:val="003264D6"/>
    <w:rsid w:val="00342613"/>
    <w:rsid w:val="0037240A"/>
    <w:rsid w:val="00397CDB"/>
    <w:rsid w:val="00400518"/>
    <w:rsid w:val="00423825"/>
    <w:rsid w:val="00441BB3"/>
    <w:rsid w:val="00444610"/>
    <w:rsid w:val="00466C11"/>
    <w:rsid w:val="004C13CE"/>
    <w:rsid w:val="004C3242"/>
    <w:rsid w:val="004E01F7"/>
    <w:rsid w:val="004E3CDB"/>
    <w:rsid w:val="005103A4"/>
    <w:rsid w:val="0051590E"/>
    <w:rsid w:val="0058561C"/>
    <w:rsid w:val="00596F8F"/>
    <w:rsid w:val="005D5CD3"/>
    <w:rsid w:val="005F78F3"/>
    <w:rsid w:val="0060269D"/>
    <w:rsid w:val="00677364"/>
    <w:rsid w:val="00743615"/>
    <w:rsid w:val="00790AA5"/>
    <w:rsid w:val="0079233C"/>
    <w:rsid w:val="00802863"/>
    <w:rsid w:val="00810A87"/>
    <w:rsid w:val="00841046"/>
    <w:rsid w:val="008A76F3"/>
    <w:rsid w:val="008D0BE5"/>
    <w:rsid w:val="00905BC9"/>
    <w:rsid w:val="00905E2D"/>
    <w:rsid w:val="009210FF"/>
    <w:rsid w:val="00937D79"/>
    <w:rsid w:val="009B3B33"/>
    <w:rsid w:val="009E7A9D"/>
    <w:rsid w:val="009F70AE"/>
    <w:rsid w:val="00A04278"/>
    <w:rsid w:val="00A53C77"/>
    <w:rsid w:val="00AB38EE"/>
    <w:rsid w:val="00B478E4"/>
    <w:rsid w:val="00B53FE1"/>
    <w:rsid w:val="00B54146"/>
    <w:rsid w:val="00B6134F"/>
    <w:rsid w:val="00B93C20"/>
    <w:rsid w:val="00B95D07"/>
    <w:rsid w:val="00BA0F19"/>
    <w:rsid w:val="00BA1868"/>
    <w:rsid w:val="00BC6EEF"/>
    <w:rsid w:val="00BD745F"/>
    <w:rsid w:val="00C639CD"/>
    <w:rsid w:val="00C75F78"/>
    <w:rsid w:val="00C76D39"/>
    <w:rsid w:val="00CB20CA"/>
    <w:rsid w:val="00D0476D"/>
    <w:rsid w:val="00D6023C"/>
    <w:rsid w:val="00D77497"/>
    <w:rsid w:val="00D81B0B"/>
    <w:rsid w:val="00DA0363"/>
    <w:rsid w:val="00DB5712"/>
    <w:rsid w:val="00E164D7"/>
    <w:rsid w:val="00E1679C"/>
    <w:rsid w:val="00EF4E89"/>
    <w:rsid w:val="00F17C98"/>
    <w:rsid w:val="00F4435F"/>
    <w:rsid w:val="00F72B59"/>
    <w:rsid w:val="00F8739C"/>
    <w:rsid w:val="00F911B9"/>
    <w:rsid w:val="00F9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EE"/>
  </w:style>
  <w:style w:type="paragraph" w:styleId="2">
    <w:name w:val="heading 2"/>
    <w:basedOn w:val="a"/>
    <w:link w:val="20"/>
    <w:uiPriority w:val="9"/>
    <w:qFormat/>
    <w:rsid w:val="00300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97CDB"/>
  </w:style>
  <w:style w:type="paragraph" w:styleId="a4">
    <w:name w:val="List Paragraph"/>
    <w:basedOn w:val="a"/>
    <w:uiPriority w:val="34"/>
    <w:qFormat/>
    <w:rsid w:val="00400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sep42</dc:creator>
  <cp:keywords/>
  <dc:description/>
  <cp:lastModifiedBy>sep42</cp:lastModifiedBy>
  <cp:revision>8</cp:revision>
  <cp:lastPrinted>2020-02-26T12:30:00Z</cp:lastPrinted>
  <dcterms:created xsi:type="dcterms:W3CDTF">2020-02-26T11:59:00Z</dcterms:created>
  <dcterms:modified xsi:type="dcterms:W3CDTF">2020-03-06T10:25:00Z</dcterms:modified>
</cp:coreProperties>
</file>