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9B" w:rsidRDefault="000D039B" w:rsidP="0058213B">
      <w:pPr>
        <w:ind w:left="11057"/>
        <w:jc w:val="both"/>
      </w:pPr>
      <w:r>
        <w:t>Приложение 1</w:t>
      </w:r>
    </w:p>
    <w:p w:rsidR="000D039B" w:rsidRDefault="000D039B" w:rsidP="0058213B">
      <w:pPr>
        <w:autoSpaceDE w:val="0"/>
        <w:autoSpaceDN w:val="0"/>
        <w:adjustRightInd w:val="0"/>
        <w:ind w:left="11057"/>
        <w:jc w:val="both"/>
        <w:rPr>
          <w:b/>
          <w:bCs/>
        </w:rPr>
      </w:pPr>
      <w:r>
        <w:t>к муниципальной программе</w:t>
      </w:r>
      <w:r w:rsidR="00186460">
        <w:t xml:space="preserve"> </w:t>
      </w:r>
      <w:r w:rsidR="003E5EFD">
        <w:rPr>
          <w:bCs/>
        </w:rPr>
        <w:t>муниципального образования «</w:t>
      </w:r>
      <w:proofErr w:type="spellStart"/>
      <w:r w:rsidR="00A57A43">
        <w:rPr>
          <w:bCs/>
        </w:rPr>
        <w:t>Алнашский</w:t>
      </w:r>
      <w:proofErr w:type="spellEnd"/>
      <w:r w:rsidR="003E5EFD">
        <w:rPr>
          <w:bCs/>
        </w:rPr>
        <w:t xml:space="preserve"> район»</w:t>
      </w:r>
      <w:r w:rsidR="0058213B">
        <w:rPr>
          <w:bCs/>
        </w:rPr>
        <w:t xml:space="preserve"> </w:t>
      </w:r>
      <w:r w:rsidR="009251F7">
        <w:rPr>
          <w:bCs/>
        </w:rPr>
        <w:t xml:space="preserve">«Муниципальное управление» </w:t>
      </w:r>
      <w:r>
        <w:rPr>
          <w:bCs/>
        </w:rPr>
        <w:t xml:space="preserve">на 2015-2020 </w:t>
      </w:r>
      <w:r w:rsidR="009251F7">
        <w:rPr>
          <w:bCs/>
        </w:rPr>
        <w:t>г.г.</w:t>
      </w:r>
    </w:p>
    <w:p w:rsidR="000D039B" w:rsidRDefault="000D039B" w:rsidP="000D039B">
      <w:pPr>
        <w:rPr>
          <w:b/>
          <w:bCs/>
        </w:rPr>
      </w:pPr>
    </w:p>
    <w:p w:rsidR="009251F7" w:rsidRDefault="009251F7" w:rsidP="009251F7">
      <w:pPr>
        <w:spacing w:before="120"/>
        <w:jc w:val="center"/>
        <w:rPr>
          <w:b/>
        </w:rPr>
      </w:pPr>
      <w:r w:rsidRPr="004406FA">
        <w:rPr>
          <w:b/>
        </w:rPr>
        <w:t>Сведения о составе и значениях целевых показателей (индикаторов) муниципальной программы</w:t>
      </w:r>
    </w:p>
    <w:p w:rsidR="009251F7" w:rsidRPr="004406FA" w:rsidRDefault="009251F7" w:rsidP="009251F7">
      <w:pPr>
        <w:spacing w:before="120"/>
        <w:jc w:val="center"/>
        <w:rPr>
          <w:b/>
        </w:rPr>
      </w:pPr>
    </w:p>
    <w:tbl>
      <w:tblPr>
        <w:tblW w:w="15779" w:type="dxa"/>
        <w:tblInd w:w="-59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24"/>
        <w:gridCol w:w="709"/>
        <w:gridCol w:w="459"/>
        <w:gridCol w:w="3640"/>
        <w:gridCol w:w="1287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7372FF" w:rsidRPr="001C7181" w:rsidTr="007372FF">
        <w:trPr>
          <w:trHeight w:val="20"/>
          <w:tblHeader/>
        </w:trPr>
        <w:tc>
          <w:tcPr>
            <w:tcW w:w="1433" w:type="dxa"/>
            <w:gridSpan w:val="2"/>
            <w:vMerge w:val="restart"/>
            <w:vAlign w:val="center"/>
            <w:hideMark/>
          </w:tcPr>
          <w:p w:rsidR="007372FF" w:rsidRPr="004406FA" w:rsidRDefault="007372FF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  <w:hideMark/>
          </w:tcPr>
          <w:p w:rsidR="007372FF" w:rsidRPr="004406FA" w:rsidRDefault="007372FF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 xml:space="preserve">№ </w:t>
            </w:r>
            <w:proofErr w:type="spellStart"/>
            <w:r w:rsidRPr="004406FA">
              <w:rPr>
                <w:sz w:val="18"/>
                <w:szCs w:val="18"/>
              </w:rPr>
              <w:t>п</w:t>
            </w:r>
            <w:proofErr w:type="spellEnd"/>
            <w:r w:rsidRPr="004406FA">
              <w:rPr>
                <w:sz w:val="18"/>
                <w:szCs w:val="18"/>
              </w:rPr>
              <w:t>/</w:t>
            </w:r>
            <w:proofErr w:type="spellStart"/>
            <w:r w:rsidRPr="004406F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40" w:type="dxa"/>
            <w:vMerge w:val="restart"/>
            <w:vAlign w:val="center"/>
            <w:hideMark/>
          </w:tcPr>
          <w:p w:rsidR="007372FF" w:rsidRPr="004406FA" w:rsidRDefault="007372FF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7372FF" w:rsidRPr="004406FA" w:rsidRDefault="007372FF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960" w:type="dxa"/>
            <w:gridSpan w:val="8"/>
            <w:vAlign w:val="center"/>
            <w:hideMark/>
          </w:tcPr>
          <w:p w:rsidR="007372FF" w:rsidRPr="004406FA" w:rsidRDefault="007372FF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9251F7" w:rsidRPr="001C7181" w:rsidTr="00D90493">
        <w:trPr>
          <w:trHeight w:val="20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</w:t>
            </w:r>
          </w:p>
        </w:tc>
        <w:tc>
          <w:tcPr>
            <w:tcW w:w="1120" w:type="dxa"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г. </w:t>
            </w:r>
          </w:p>
        </w:tc>
        <w:tc>
          <w:tcPr>
            <w:tcW w:w="1120" w:type="dxa"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20" w:type="dxa"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20" w:type="dxa"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20" w:type="dxa"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20" w:type="dxa"/>
            <w:vAlign w:val="center"/>
            <w:hideMark/>
          </w:tcPr>
          <w:p w:rsidR="009251F7" w:rsidRPr="004406FA" w:rsidRDefault="007372FF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vAlign w:val="center"/>
          </w:tcPr>
          <w:p w:rsidR="009251F7" w:rsidRPr="004406FA" w:rsidRDefault="007372FF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9251F7" w:rsidRPr="001C7181" w:rsidTr="007372FF">
        <w:trPr>
          <w:trHeight w:val="20"/>
          <w:tblHeader/>
        </w:trPr>
        <w:tc>
          <w:tcPr>
            <w:tcW w:w="724" w:type="dxa"/>
            <w:noWrap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4406F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отчет</w:t>
            </w:r>
          </w:p>
        </w:tc>
        <w:tc>
          <w:tcPr>
            <w:tcW w:w="1120" w:type="dxa"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оценка</w:t>
            </w:r>
          </w:p>
        </w:tc>
        <w:tc>
          <w:tcPr>
            <w:tcW w:w="1120" w:type="dxa"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 </w:t>
            </w:r>
            <w:r w:rsidR="007372FF" w:rsidRPr="004406FA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9251F7" w:rsidRPr="004406FA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</w:tcPr>
          <w:p w:rsidR="009251F7" w:rsidRPr="004406FA" w:rsidRDefault="007372FF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406FA">
              <w:rPr>
                <w:sz w:val="18"/>
                <w:szCs w:val="18"/>
              </w:rPr>
              <w:t>прогноз</w:t>
            </w:r>
          </w:p>
        </w:tc>
      </w:tr>
      <w:tr w:rsidR="007372FF" w:rsidRPr="004179B5" w:rsidTr="007372FF">
        <w:trPr>
          <w:trHeight w:val="425"/>
        </w:trPr>
        <w:tc>
          <w:tcPr>
            <w:tcW w:w="724" w:type="dxa"/>
            <w:noWrap/>
            <w:vAlign w:val="center"/>
            <w:hideMark/>
          </w:tcPr>
          <w:p w:rsidR="007372FF" w:rsidRPr="00311ADD" w:rsidRDefault="007372FF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noWrap/>
            <w:vAlign w:val="center"/>
            <w:hideMark/>
          </w:tcPr>
          <w:p w:rsidR="007372FF" w:rsidRPr="00311ADD" w:rsidRDefault="007372FF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346" w:type="dxa"/>
            <w:gridSpan w:val="11"/>
            <w:noWrap/>
            <w:vAlign w:val="center"/>
            <w:hideMark/>
          </w:tcPr>
          <w:p w:rsidR="004179B5" w:rsidRPr="00311ADD" w:rsidRDefault="007372FF" w:rsidP="0058213B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311ADD">
              <w:rPr>
                <w:bCs/>
                <w:sz w:val="18"/>
                <w:szCs w:val="18"/>
              </w:rPr>
              <w:t>«Муниципальное управление» на 2015-2020 г.г.</w:t>
            </w:r>
          </w:p>
        </w:tc>
      </w:tr>
      <w:tr w:rsidR="004179B5" w:rsidRPr="004179B5" w:rsidTr="0058213B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:rsidR="004179B5" w:rsidRPr="00311ADD" w:rsidRDefault="004179B5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0" w:name="_GoBack" w:colFirst="2" w:colLast="2"/>
            <w:r w:rsidRPr="00311ADD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4179B5" w:rsidRPr="00311ADD" w:rsidRDefault="004179B5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14346" w:type="dxa"/>
            <w:gridSpan w:val="11"/>
            <w:noWrap/>
            <w:vAlign w:val="center"/>
            <w:hideMark/>
          </w:tcPr>
          <w:p w:rsidR="004179B5" w:rsidRPr="00311ADD" w:rsidRDefault="004179B5" w:rsidP="00311AD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«Создание условий для государственной регистрации актов гражданского состояния в муниципальном образовании «</w:t>
            </w:r>
            <w:proofErr w:type="spellStart"/>
            <w:r w:rsidRPr="00311ADD">
              <w:rPr>
                <w:sz w:val="18"/>
                <w:szCs w:val="18"/>
              </w:rPr>
              <w:t>Алнашский</w:t>
            </w:r>
            <w:proofErr w:type="spellEnd"/>
            <w:r w:rsidRPr="00311ADD">
              <w:rPr>
                <w:sz w:val="18"/>
                <w:szCs w:val="18"/>
              </w:rPr>
              <w:t xml:space="preserve"> район» на 2015-2020 годы»</w:t>
            </w:r>
          </w:p>
        </w:tc>
      </w:tr>
      <w:bookmarkEnd w:id="0"/>
      <w:tr w:rsidR="009251F7" w:rsidRPr="004179B5" w:rsidTr="00D90493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251F7" w:rsidRPr="00311ADD" w:rsidRDefault="009251F7" w:rsidP="009251F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251F7" w:rsidRPr="00311ADD" w:rsidRDefault="009251F7" w:rsidP="009251F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9251F7" w:rsidRPr="00311ADD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1</w:t>
            </w:r>
          </w:p>
        </w:tc>
        <w:tc>
          <w:tcPr>
            <w:tcW w:w="3640" w:type="dxa"/>
            <w:noWrap/>
            <w:vAlign w:val="bottom"/>
            <w:hideMark/>
          </w:tcPr>
          <w:p w:rsidR="004179B5" w:rsidRPr="00311ADD" w:rsidRDefault="007372FF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bCs/>
                <w:color w:val="000000"/>
                <w:sz w:val="18"/>
                <w:szCs w:val="18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287" w:type="dxa"/>
            <w:noWrap/>
            <w:vAlign w:val="center"/>
            <w:hideMark/>
          </w:tcPr>
          <w:p w:rsidR="009251F7" w:rsidRPr="00311ADD" w:rsidRDefault="007372FF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bCs/>
                <w:color w:val="000000"/>
                <w:sz w:val="18"/>
                <w:szCs w:val="18"/>
              </w:rPr>
              <w:t>% от числа опрошенных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BD75BB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7372FF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70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7372FF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75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7372FF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80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7372FF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85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7372FF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90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7372FF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90</w:t>
            </w:r>
          </w:p>
        </w:tc>
        <w:tc>
          <w:tcPr>
            <w:tcW w:w="1120" w:type="dxa"/>
            <w:vAlign w:val="center"/>
          </w:tcPr>
          <w:p w:rsidR="009251F7" w:rsidRPr="00311ADD" w:rsidRDefault="007372FF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90</w:t>
            </w:r>
          </w:p>
        </w:tc>
      </w:tr>
      <w:tr w:rsidR="009251F7" w:rsidRPr="004179B5" w:rsidTr="00A57A43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251F7" w:rsidRPr="00311ADD" w:rsidRDefault="009251F7" w:rsidP="009251F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251F7" w:rsidRPr="00311ADD" w:rsidRDefault="009251F7" w:rsidP="009251F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9251F7" w:rsidRPr="00311ADD" w:rsidRDefault="009251F7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</w:t>
            </w:r>
          </w:p>
        </w:tc>
        <w:tc>
          <w:tcPr>
            <w:tcW w:w="3640" w:type="dxa"/>
            <w:noWrap/>
            <w:vAlign w:val="bottom"/>
            <w:hideMark/>
          </w:tcPr>
          <w:p w:rsidR="004179B5" w:rsidRPr="00311ADD" w:rsidRDefault="007372FF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bCs/>
                <w:color w:val="000000"/>
                <w:sz w:val="18"/>
                <w:szCs w:val="18"/>
              </w:rPr>
              <w:t xml:space="preserve">Доля записей актов гражданского состояния, переданных </w:t>
            </w:r>
            <w:r w:rsidRPr="00311ADD">
              <w:rPr>
                <w:bCs/>
                <w:sz w:val="18"/>
                <w:szCs w:val="18"/>
              </w:rPr>
              <w:t xml:space="preserve">отделом </w:t>
            </w:r>
            <w:r w:rsidRPr="00311ADD">
              <w:rPr>
                <w:bCs/>
                <w:color w:val="000000"/>
                <w:sz w:val="18"/>
                <w:szCs w:val="18"/>
              </w:rPr>
              <w:t>ЗАГС  в Комитет по делам ЗАГС  в электронном виде, в общем количестве переданных записей актов гражданского состояния (за период с 1925 года по отчетный год)</w:t>
            </w:r>
          </w:p>
        </w:tc>
        <w:tc>
          <w:tcPr>
            <w:tcW w:w="1287" w:type="dxa"/>
            <w:noWrap/>
            <w:vAlign w:val="center"/>
            <w:hideMark/>
          </w:tcPr>
          <w:p w:rsidR="009251F7" w:rsidRPr="00311ADD" w:rsidRDefault="007372FF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%</w:t>
            </w:r>
          </w:p>
        </w:tc>
        <w:tc>
          <w:tcPr>
            <w:tcW w:w="1120" w:type="dxa"/>
            <w:noWrap/>
            <w:vAlign w:val="center"/>
          </w:tcPr>
          <w:p w:rsidR="009251F7" w:rsidRPr="00311ADD" w:rsidRDefault="00A57A4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45</w:t>
            </w:r>
          </w:p>
        </w:tc>
        <w:tc>
          <w:tcPr>
            <w:tcW w:w="1120" w:type="dxa"/>
            <w:noWrap/>
            <w:vAlign w:val="center"/>
          </w:tcPr>
          <w:p w:rsidR="009251F7" w:rsidRPr="00311ADD" w:rsidRDefault="00A57A4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60</w:t>
            </w:r>
          </w:p>
        </w:tc>
        <w:tc>
          <w:tcPr>
            <w:tcW w:w="1120" w:type="dxa"/>
            <w:noWrap/>
            <w:vAlign w:val="center"/>
          </w:tcPr>
          <w:p w:rsidR="009251F7" w:rsidRPr="00311ADD" w:rsidRDefault="00A57A4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70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A57A4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8</w:t>
            </w:r>
            <w:r w:rsidR="007372FF" w:rsidRPr="00311ADD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A57A4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9</w:t>
            </w:r>
            <w:r w:rsidR="007372FF" w:rsidRPr="00311ADD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A57A4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7372FF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vAlign w:val="center"/>
          </w:tcPr>
          <w:p w:rsidR="009251F7" w:rsidRPr="00311ADD" w:rsidRDefault="007372FF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100</w:t>
            </w:r>
          </w:p>
        </w:tc>
      </w:tr>
      <w:tr w:rsidR="009251F7" w:rsidRPr="004179B5" w:rsidTr="00D90493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251F7" w:rsidRPr="00311ADD" w:rsidRDefault="009251F7" w:rsidP="009251F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251F7" w:rsidRPr="00311ADD" w:rsidRDefault="009251F7" w:rsidP="009251F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9251F7" w:rsidRPr="00311ADD" w:rsidRDefault="007372FF" w:rsidP="009251F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3</w:t>
            </w:r>
          </w:p>
        </w:tc>
        <w:tc>
          <w:tcPr>
            <w:tcW w:w="3640" w:type="dxa"/>
            <w:noWrap/>
            <w:vAlign w:val="bottom"/>
            <w:hideMark/>
          </w:tcPr>
          <w:p w:rsidR="009251F7" w:rsidRPr="00311ADD" w:rsidRDefault="009251F7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  <w:r w:rsidR="007372FF" w:rsidRPr="00311ADD">
              <w:rPr>
                <w:bCs/>
                <w:color w:val="000000"/>
                <w:sz w:val="18"/>
                <w:szCs w:val="18"/>
              </w:rPr>
              <w:t>Доля заявлений о государственной регистрации актов гражданского состояния и совершенных юридически значимых действиях, поступивших в электронном виде с Единого портала государственных и муниципальных услуг и/или Регионального портала государственных и муниципальных услуг и/или Регионального портала государственных и муниципальных услуг Удмуртской Республики  к общему количеству поступивших заявлений</w:t>
            </w:r>
          </w:p>
        </w:tc>
        <w:tc>
          <w:tcPr>
            <w:tcW w:w="1287" w:type="dxa"/>
            <w:noWrap/>
            <w:vAlign w:val="center"/>
            <w:hideMark/>
          </w:tcPr>
          <w:p w:rsidR="009251F7" w:rsidRPr="00311ADD" w:rsidRDefault="007372FF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%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D90493" w:rsidP="00A57A4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0,</w:t>
            </w:r>
            <w:r w:rsidR="00BD75B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BD75BB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7A43" w:rsidRPr="00311ADD">
              <w:rPr>
                <w:sz w:val="18"/>
                <w:szCs w:val="18"/>
              </w:rPr>
              <w:t>,4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BD75BB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BD75BB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BD75BB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BD75BB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20" w:type="dxa"/>
            <w:noWrap/>
            <w:vAlign w:val="center"/>
            <w:hideMark/>
          </w:tcPr>
          <w:p w:rsidR="009251F7" w:rsidRPr="00311ADD" w:rsidRDefault="00BD75BB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20" w:type="dxa"/>
            <w:vAlign w:val="center"/>
          </w:tcPr>
          <w:p w:rsidR="009251F7" w:rsidRPr="00311ADD" w:rsidRDefault="00BD75BB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</w:tbl>
    <w:p w:rsidR="009251F7" w:rsidRDefault="009251F7" w:rsidP="000D039B">
      <w:pPr>
        <w:rPr>
          <w:b/>
          <w:bCs/>
        </w:rPr>
      </w:pPr>
    </w:p>
    <w:p w:rsidR="000D039B" w:rsidRPr="009251F7" w:rsidRDefault="000D039B" w:rsidP="009251F7">
      <w:pPr>
        <w:spacing w:after="200" w:line="276" w:lineRule="auto"/>
        <w:rPr>
          <w:b/>
        </w:rPr>
      </w:pPr>
    </w:p>
    <w:p w:rsidR="000D039B" w:rsidRDefault="000D039B" w:rsidP="000D039B">
      <w:pPr>
        <w:sectPr w:rsidR="000D039B" w:rsidSect="00E643C9">
          <w:pgSz w:w="16838" w:h="11906" w:orient="landscape"/>
          <w:pgMar w:top="899" w:right="678" w:bottom="851" w:left="1134" w:header="709" w:footer="709" w:gutter="0"/>
          <w:cols w:space="720"/>
        </w:sectPr>
      </w:pPr>
    </w:p>
    <w:p w:rsidR="000D039B" w:rsidRDefault="000D039B" w:rsidP="0058213B">
      <w:pPr>
        <w:ind w:left="11057"/>
        <w:jc w:val="both"/>
      </w:pPr>
      <w:r>
        <w:lastRenderedPageBreak/>
        <w:t>Приложение 2</w:t>
      </w:r>
    </w:p>
    <w:p w:rsidR="00D90493" w:rsidRDefault="00D90493" w:rsidP="0058213B">
      <w:pPr>
        <w:autoSpaceDE w:val="0"/>
        <w:autoSpaceDN w:val="0"/>
        <w:adjustRightInd w:val="0"/>
        <w:ind w:left="11057"/>
        <w:jc w:val="both"/>
        <w:rPr>
          <w:b/>
          <w:bCs/>
        </w:rPr>
      </w:pPr>
      <w:r>
        <w:t>к муниципальной программе</w:t>
      </w:r>
      <w:r w:rsidR="00186460">
        <w:t xml:space="preserve"> </w:t>
      </w:r>
      <w:r>
        <w:rPr>
          <w:bCs/>
        </w:rPr>
        <w:t>муниципального образования «</w:t>
      </w:r>
      <w:proofErr w:type="spellStart"/>
      <w:r w:rsidR="00A57A43">
        <w:rPr>
          <w:bCs/>
        </w:rPr>
        <w:t>Алнашский</w:t>
      </w:r>
      <w:proofErr w:type="spellEnd"/>
      <w:r>
        <w:rPr>
          <w:bCs/>
        </w:rPr>
        <w:t xml:space="preserve"> район» «Муниципальное управление» на 2015-2020 г.г.</w:t>
      </w:r>
    </w:p>
    <w:p w:rsidR="000D039B" w:rsidRDefault="000D039B" w:rsidP="000D039B">
      <w:pPr>
        <w:jc w:val="center"/>
        <w:rPr>
          <w:b/>
        </w:rPr>
      </w:pPr>
    </w:p>
    <w:p w:rsidR="008E053E" w:rsidRDefault="008E053E" w:rsidP="008E053E">
      <w:pPr>
        <w:jc w:val="center"/>
        <w:rPr>
          <w:b/>
        </w:rPr>
      </w:pPr>
      <w:r>
        <w:rPr>
          <w:b/>
        </w:rPr>
        <w:t>Перечень мероприятий муниципальной программы</w:t>
      </w:r>
    </w:p>
    <w:p w:rsidR="008E053E" w:rsidRDefault="008E053E" w:rsidP="000D039B">
      <w:pPr>
        <w:jc w:val="center"/>
        <w:rPr>
          <w:b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460"/>
        <w:gridCol w:w="507"/>
        <w:gridCol w:w="460"/>
        <w:gridCol w:w="4318"/>
        <w:gridCol w:w="1701"/>
        <w:gridCol w:w="1560"/>
        <w:gridCol w:w="3685"/>
        <w:gridCol w:w="1495"/>
      </w:tblGrid>
      <w:tr w:rsidR="00D90493" w:rsidRPr="001C7181" w:rsidTr="001424DC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318" w:type="dxa"/>
            <w:vMerge w:val="restart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495" w:type="dxa"/>
            <w:vMerge w:val="restart"/>
            <w:vAlign w:val="center"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D90493" w:rsidRPr="001C7181" w:rsidTr="001424DC">
        <w:trPr>
          <w:trHeight w:val="20"/>
        </w:trPr>
        <w:tc>
          <w:tcPr>
            <w:tcW w:w="507" w:type="dxa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</w:t>
            </w:r>
          </w:p>
        </w:tc>
        <w:tc>
          <w:tcPr>
            <w:tcW w:w="4318" w:type="dxa"/>
            <w:vMerge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D90493" w:rsidRPr="006E4ED9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09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noWrap/>
            <w:vAlign w:val="center"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«Создание условий для государственной регистрации актов гражданского состояния в муниципальном образовании «</w:t>
            </w:r>
            <w:proofErr w:type="spellStart"/>
            <w:r w:rsidR="00A57A43" w:rsidRPr="00311ADD">
              <w:rPr>
                <w:sz w:val="18"/>
                <w:szCs w:val="18"/>
              </w:rPr>
              <w:t>Алнашский</w:t>
            </w:r>
            <w:proofErr w:type="spellEnd"/>
            <w:r w:rsidRPr="00311ADD">
              <w:rPr>
                <w:sz w:val="18"/>
                <w:szCs w:val="18"/>
              </w:rPr>
              <w:t xml:space="preserve"> район» на 2015-2020 годы»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vAlign w:val="bottom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75BB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BD75BB" w:rsidRPr="00311ADD" w:rsidRDefault="00BD75BB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BD75BB" w:rsidRPr="00311ADD" w:rsidRDefault="00BD75BB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BD75BB" w:rsidRPr="00311ADD" w:rsidRDefault="00BD75BB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BD75BB" w:rsidRPr="00311ADD" w:rsidRDefault="00BD75BB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noWrap/>
            <w:hideMark/>
          </w:tcPr>
          <w:p w:rsidR="00BD75BB" w:rsidRPr="00BD75BB" w:rsidRDefault="00BD75BB" w:rsidP="00BD75B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BD75BB">
              <w:rPr>
                <w:sz w:val="18"/>
                <w:szCs w:val="18"/>
              </w:rPr>
              <w:t xml:space="preserve">Осуществление переданных </w:t>
            </w:r>
            <w:r w:rsidRPr="00BD75BB">
              <w:rPr>
                <w:bCs/>
                <w:sz w:val="18"/>
                <w:szCs w:val="18"/>
              </w:rPr>
              <w:t>органам местного самоуправления муниципального образования «</w:t>
            </w:r>
            <w:proofErr w:type="spellStart"/>
            <w:r w:rsidRPr="00BD75BB">
              <w:rPr>
                <w:bCs/>
                <w:sz w:val="18"/>
                <w:szCs w:val="18"/>
              </w:rPr>
              <w:t>Алнашский</w:t>
            </w:r>
            <w:proofErr w:type="spellEnd"/>
            <w:r w:rsidRPr="00BD75BB">
              <w:rPr>
                <w:bCs/>
                <w:sz w:val="18"/>
                <w:szCs w:val="18"/>
              </w:rPr>
              <w:t xml:space="preserve"> район» </w:t>
            </w:r>
            <w:r w:rsidRPr="00BD75BB">
              <w:rPr>
                <w:sz w:val="18"/>
                <w:szCs w:val="18"/>
              </w:rPr>
              <w:t>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701" w:type="dxa"/>
            <w:noWrap/>
            <w:hideMark/>
          </w:tcPr>
          <w:p w:rsidR="00BD75BB" w:rsidRPr="00311ADD" w:rsidRDefault="00BD75BB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ЗАГС</w:t>
            </w:r>
          </w:p>
        </w:tc>
        <w:tc>
          <w:tcPr>
            <w:tcW w:w="1560" w:type="dxa"/>
            <w:noWrap/>
            <w:hideMark/>
          </w:tcPr>
          <w:p w:rsidR="00BD75BB" w:rsidRPr="00311ADD" w:rsidRDefault="00BD75BB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BD75BB" w:rsidRPr="00311ADD" w:rsidRDefault="00BD75BB" w:rsidP="0058213B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D75BB" w:rsidRPr="00311ADD" w:rsidRDefault="00BD75BB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1</w:t>
            </w:r>
          </w:p>
        </w:tc>
        <w:tc>
          <w:tcPr>
            <w:tcW w:w="4318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Государственная регистрация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E45201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 xml:space="preserve">Предоставление государственных услуг по государственной регистрации актов гражданского состояния на территории </w:t>
            </w:r>
            <w:proofErr w:type="spellStart"/>
            <w:r w:rsidR="00A57A43" w:rsidRPr="00311ADD">
              <w:rPr>
                <w:sz w:val="18"/>
                <w:szCs w:val="18"/>
              </w:rPr>
              <w:t>Алнашского</w:t>
            </w:r>
            <w:proofErr w:type="spellEnd"/>
            <w:r w:rsidRPr="00311AD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</w:t>
            </w:r>
          </w:p>
        </w:tc>
        <w:tc>
          <w:tcPr>
            <w:tcW w:w="4318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Внесение исправлений, изменений в первые экземпляры в записи актов гражданского состояния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E45201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Актуализация первых экземпляров записей актов гражданского состояния  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3</w:t>
            </w:r>
          </w:p>
        </w:tc>
        <w:tc>
          <w:tcPr>
            <w:tcW w:w="4318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Восстановление и аннулирование записей актов гражданского состояния на основании решения суда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Актуализация первых экземпляров записей актов гражданского состояния  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4</w:t>
            </w:r>
          </w:p>
        </w:tc>
        <w:tc>
          <w:tcPr>
            <w:tcW w:w="4318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Осуществление учета обработки книг государственной регистрации актов гражданского состояния, собранных из первых экземпляров записей актов гражданского состояния, обеспечение надлежащих условий их хранения в течение установленного федеральным законом срока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4179B5" w:rsidRPr="00311ADD" w:rsidRDefault="00D90493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  <w:r w:rsidR="008E053E" w:rsidRPr="00311ADD">
              <w:rPr>
                <w:sz w:val="18"/>
                <w:szCs w:val="18"/>
              </w:rPr>
              <w:t>Обеспечение сохранности книг государственной регистрации актов гражданского состояния (актовых книг), собранных из первых экземпляров записей актов гражданского состояния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4318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Выдача повторных свидетельств о государственной регистрации актов гражданского состояния, иных документов, подтверждающих наличие или отсутствие фактов государственной регистрации актов гражданского состояния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4179B5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 xml:space="preserve">2015-202 </w:t>
            </w:r>
            <w:r w:rsidR="008E053E" w:rsidRPr="00311ADD">
              <w:rPr>
                <w:sz w:val="18"/>
                <w:szCs w:val="18"/>
              </w:rPr>
              <w:t>годы</w:t>
            </w:r>
          </w:p>
        </w:tc>
        <w:tc>
          <w:tcPr>
            <w:tcW w:w="3685" w:type="dxa"/>
            <w:noWrap/>
            <w:hideMark/>
          </w:tcPr>
          <w:p w:rsidR="004179B5" w:rsidRPr="00311ADD" w:rsidRDefault="008E053E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 xml:space="preserve">Предоставление государственных услуг по государственной регистрации актов гражданского состояния на территории </w:t>
            </w:r>
            <w:proofErr w:type="spellStart"/>
            <w:r w:rsidR="00A57A43" w:rsidRPr="00311ADD">
              <w:rPr>
                <w:sz w:val="18"/>
                <w:szCs w:val="18"/>
              </w:rPr>
              <w:t>Алнашского</w:t>
            </w:r>
            <w:proofErr w:type="spellEnd"/>
            <w:r w:rsidRPr="00311AD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6</w:t>
            </w:r>
          </w:p>
        </w:tc>
        <w:tc>
          <w:tcPr>
            <w:tcW w:w="4318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Передача вторых экземпляров записей актов гражданского состояния в уполномоченный орган государственной власти Удмуртской Республики (Комитет по делам ЗАГС)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4179B5" w:rsidRPr="00311ADD" w:rsidRDefault="00D90493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  <w:r w:rsidR="008E053E" w:rsidRPr="00311ADD">
              <w:rPr>
                <w:sz w:val="18"/>
                <w:szCs w:val="18"/>
              </w:rPr>
              <w:t>Обеспечение сохранности книг государственной регистрации актов гражданского состояния (актовых книг), собранных из вторых экземпляров записей актов гражданского состояния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7</w:t>
            </w:r>
          </w:p>
        </w:tc>
        <w:tc>
          <w:tcPr>
            <w:tcW w:w="4318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Осуществление учета, надлежащего хранения и контроля за использованием бланков свидетельств о государственной регистрации актов гражданского состояния, представления в установленном порядке в уполномоченный орган государственной власти Удмуртской Республики (Комитет по делам ЗАГС) отчетов по движению указанных бланков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Обеспечение сохранности бланков свидетельств о государственной регистрации актов гражданского состояния</w:t>
            </w:r>
            <w:r w:rsidR="00D90493" w:rsidRPr="00311ADD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8E053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 xml:space="preserve">Предоставление государственных услуг в сфере государственной регистрации актов гражданского состояния  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D90493" w:rsidRPr="00311ADD" w:rsidRDefault="008E053E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 xml:space="preserve">Предоставление государственных услуг по государственной регистрации актов гражданского состояния на территории </w:t>
            </w:r>
            <w:proofErr w:type="spellStart"/>
            <w:r w:rsidR="00A57A43" w:rsidRPr="00311ADD">
              <w:rPr>
                <w:sz w:val="18"/>
                <w:szCs w:val="18"/>
              </w:rPr>
              <w:t>Алнашского</w:t>
            </w:r>
            <w:proofErr w:type="spellEnd"/>
            <w:r w:rsidR="00A57A43" w:rsidRPr="00311ADD">
              <w:rPr>
                <w:sz w:val="18"/>
                <w:szCs w:val="18"/>
              </w:rPr>
              <w:t xml:space="preserve"> </w:t>
            </w:r>
            <w:r w:rsidRPr="00311ADD">
              <w:rPr>
                <w:sz w:val="18"/>
                <w:szCs w:val="18"/>
              </w:rPr>
              <w:t>района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EE39D4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EE39D4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1</w:t>
            </w:r>
          </w:p>
        </w:tc>
        <w:tc>
          <w:tcPr>
            <w:tcW w:w="4318" w:type="dxa"/>
            <w:noWrap/>
            <w:hideMark/>
          </w:tcPr>
          <w:p w:rsidR="00D90493" w:rsidRPr="00311ADD" w:rsidRDefault="00EE39D4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Предоставление государственной услуги по государственной регистрации актов гражданского состояния  (рождения, заключения брака, расторжения брака, усыновления (удочерения), установления отцовства, перемены имени и смерть), в том числе выдаче повторных свидетельств (справок), подтверждающих факт государственной регистрации акта гражданского состояния, внесению исправлений и (или) изменений в записи актов гражданского состояния, восстановлению и аннулированию записей актов гражданского состояния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EE39D4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EE39D4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D90493" w:rsidRPr="00311ADD" w:rsidRDefault="00EE39D4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 xml:space="preserve">Предоставление государственных услуг по государственной регистрации актов гражданского состояния на территории </w:t>
            </w:r>
            <w:proofErr w:type="spellStart"/>
            <w:r w:rsidR="00A57A43" w:rsidRPr="00311ADD">
              <w:rPr>
                <w:sz w:val="18"/>
                <w:szCs w:val="18"/>
              </w:rPr>
              <w:t>Алнашского</w:t>
            </w:r>
            <w:proofErr w:type="spellEnd"/>
            <w:r w:rsidR="00A57A43" w:rsidRPr="00311ADD">
              <w:rPr>
                <w:sz w:val="18"/>
                <w:szCs w:val="18"/>
              </w:rPr>
              <w:t xml:space="preserve"> </w:t>
            </w:r>
            <w:r w:rsidRPr="00311ADD">
              <w:rPr>
                <w:sz w:val="18"/>
                <w:szCs w:val="18"/>
              </w:rPr>
              <w:t>района 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EE39D4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EE39D4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EE39D4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</w:t>
            </w:r>
          </w:p>
        </w:tc>
        <w:tc>
          <w:tcPr>
            <w:tcW w:w="4318" w:type="dxa"/>
            <w:noWrap/>
            <w:hideMark/>
          </w:tcPr>
          <w:p w:rsidR="00D90493" w:rsidRPr="00311ADD" w:rsidRDefault="00EE39D4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Предоставление государственной услуги по истребованию личных документов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EE39D4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EE39D4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D90493" w:rsidRPr="00311ADD" w:rsidRDefault="00EE39D4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Предоставление государственных услуг по истребованию личных документов 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EE39D4" w:rsidP="00EE39D4">
            <w:pPr>
              <w:spacing w:before="40" w:after="40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EE39D4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</w:t>
            </w:r>
            <w:r w:rsidR="00D26F0E" w:rsidRPr="00311AD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noWrap/>
            <w:hideMark/>
          </w:tcPr>
          <w:p w:rsidR="00D90493" w:rsidRPr="00311ADD" w:rsidRDefault="00D90493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  <w:r w:rsidR="00EE39D4" w:rsidRPr="00311ADD">
              <w:rPr>
                <w:sz w:val="18"/>
                <w:szCs w:val="18"/>
              </w:rPr>
              <w:t>Формирование, систематизация, обработка, учет и хранение первых экземпляров записей актов гражданского состояния, составленных отделом  ЗАГС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EE39D4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EE39D4" w:rsidP="005821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D90493" w:rsidRPr="00311ADD" w:rsidRDefault="00D90493" w:rsidP="0058213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  <w:r w:rsidR="00EE39D4" w:rsidRPr="00311ADD">
              <w:rPr>
                <w:sz w:val="18"/>
                <w:szCs w:val="18"/>
              </w:rPr>
              <w:t>Обеспечение сохранности и использование документов отдела ЗАГС 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D26F0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D26F0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03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5D6E0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1</w:t>
            </w:r>
          </w:p>
        </w:tc>
        <w:tc>
          <w:tcPr>
            <w:tcW w:w="4318" w:type="dxa"/>
            <w:noWrap/>
            <w:hideMark/>
          </w:tcPr>
          <w:p w:rsidR="00D90493" w:rsidRPr="00311ADD" w:rsidRDefault="00D26F0E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Проведение научно-технической обработки и переплета записей актов гражданского состояния за предыдущий год, составление на них описей и истории фонда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E45201" w:rsidP="0018646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E45201" w:rsidP="0018646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D90493" w:rsidRPr="00311ADD" w:rsidRDefault="003E5789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bCs/>
                <w:sz w:val="18"/>
                <w:szCs w:val="18"/>
              </w:rPr>
              <w:t>Формирование актовых книг о государственной регистрации актов гражданского состояния за предыдущий год</w:t>
            </w:r>
            <w:r w:rsidR="00D90493" w:rsidRPr="00311ADD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D26F0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D26F0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03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5D6E0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</w:t>
            </w:r>
          </w:p>
        </w:tc>
        <w:tc>
          <w:tcPr>
            <w:tcW w:w="4318" w:type="dxa"/>
            <w:noWrap/>
            <w:hideMark/>
          </w:tcPr>
          <w:p w:rsidR="00D90493" w:rsidRPr="00311ADD" w:rsidRDefault="00D26F0E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 xml:space="preserve">Обеспечение сохранности книг государственной </w:t>
            </w:r>
            <w:r w:rsidR="005D6E03" w:rsidRPr="00311ADD">
              <w:rPr>
                <w:sz w:val="18"/>
                <w:szCs w:val="18"/>
              </w:rPr>
              <w:t>регистрации актов</w:t>
            </w:r>
            <w:r w:rsidR="00186460" w:rsidRPr="00311ADD">
              <w:rPr>
                <w:sz w:val="18"/>
                <w:szCs w:val="18"/>
              </w:rPr>
              <w:t xml:space="preserve"> </w:t>
            </w:r>
            <w:r w:rsidRPr="00311ADD">
              <w:rPr>
                <w:sz w:val="18"/>
                <w:szCs w:val="18"/>
              </w:rPr>
              <w:t>гражданского состояния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E45201" w:rsidP="0018646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E45201" w:rsidP="0018646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D90493" w:rsidRPr="00311ADD" w:rsidRDefault="003E5789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bCs/>
                <w:sz w:val="18"/>
                <w:szCs w:val="18"/>
              </w:rPr>
              <w:t>Соблюдение светового, температурно-влажностного, санитарно-гигиенического, охранного и противопожарного режимов хранения документов</w:t>
            </w:r>
            <w:r w:rsidR="00D90493" w:rsidRPr="00311ADD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0493" w:rsidRPr="00311ADD" w:rsidTr="001424D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D26F0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noWrap/>
            <w:vAlign w:val="center"/>
            <w:hideMark/>
          </w:tcPr>
          <w:p w:rsidR="00D90493" w:rsidRPr="00311ADD" w:rsidRDefault="00D26F0E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04</w:t>
            </w:r>
          </w:p>
        </w:tc>
        <w:tc>
          <w:tcPr>
            <w:tcW w:w="460" w:type="dxa"/>
            <w:noWrap/>
            <w:vAlign w:val="center"/>
            <w:hideMark/>
          </w:tcPr>
          <w:p w:rsidR="00D90493" w:rsidRPr="00311ADD" w:rsidRDefault="00D90493" w:rsidP="00D904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noWrap/>
            <w:hideMark/>
          </w:tcPr>
          <w:p w:rsidR="00D90493" w:rsidRPr="00311ADD" w:rsidRDefault="00D26F0E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 xml:space="preserve">Формирование и ведение электронного фонда </w:t>
            </w:r>
            <w:r w:rsidR="005D6E03" w:rsidRPr="00311ADD">
              <w:rPr>
                <w:sz w:val="18"/>
                <w:szCs w:val="18"/>
              </w:rPr>
              <w:t xml:space="preserve">первых </w:t>
            </w:r>
            <w:r w:rsidRPr="00311ADD">
              <w:rPr>
                <w:sz w:val="18"/>
                <w:szCs w:val="18"/>
              </w:rPr>
              <w:t xml:space="preserve">записей актов гражданского состояния, </w:t>
            </w:r>
            <w:r w:rsidRPr="00311ADD">
              <w:rPr>
                <w:sz w:val="18"/>
                <w:szCs w:val="18"/>
              </w:rPr>
              <w:lastRenderedPageBreak/>
              <w:t xml:space="preserve">составленных отделом ЗАГС </w:t>
            </w:r>
          </w:p>
        </w:tc>
        <w:tc>
          <w:tcPr>
            <w:tcW w:w="1701" w:type="dxa"/>
            <w:noWrap/>
            <w:hideMark/>
          </w:tcPr>
          <w:p w:rsidR="00D90493" w:rsidRPr="00311ADD" w:rsidRDefault="00D26F0E" w:rsidP="0018646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lastRenderedPageBreak/>
              <w:t>Отдел  ЗАГС</w:t>
            </w:r>
          </w:p>
        </w:tc>
        <w:tc>
          <w:tcPr>
            <w:tcW w:w="1560" w:type="dxa"/>
            <w:noWrap/>
            <w:hideMark/>
          </w:tcPr>
          <w:p w:rsidR="00D90493" w:rsidRPr="00311ADD" w:rsidRDefault="00D26F0E" w:rsidP="0018646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noWrap/>
            <w:hideMark/>
          </w:tcPr>
          <w:p w:rsidR="00D90493" w:rsidRPr="00311ADD" w:rsidRDefault="00D26F0E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 xml:space="preserve">Снижение риска порчи и утраты бумажных документов, повышение оперативности </w:t>
            </w:r>
            <w:r w:rsidRPr="00311ADD">
              <w:rPr>
                <w:sz w:val="18"/>
                <w:szCs w:val="18"/>
              </w:rPr>
              <w:lastRenderedPageBreak/>
              <w:t>предоставления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495" w:type="dxa"/>
          </w:tcPr>
          <w:p w:rsidR="00D90493" w:rsidRPr="00311ADD" w:rsidRDefault="00D90493" w:rsidP="00D9049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6F0E" w:rsidRPr="00311ADD" w:rsidTr="001424DC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6F0E" w:rsidRPr="00311ADD" w:rsidRDefault="00D26F0E" w:rsidP="00D26F0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6F0E" w:rsidRPr="00311ADD" w:rsidRDefault="00D26F0E" w:rsidP="00D26F0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6F0E" w:rsidRPr="00311ADD" w:rsidRDefault="00D26F0E" w:rsidP="00D26F0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6F0E" w:rsidRPr="00311ADD" w:rsidRDefault="00D26F0E" w:rsidP="00D26F0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1</w:t>
            </w:r>
          </w:p>
        </w:tc>
        <w:tc>
          <w:tcPr>
            <w:tcW w:w="4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26F0E" w:rsidRPr="00311ADD" w:rsidRDefault="00D26F0E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Ввод в электронную базу первых экземпляров записей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26F0E" w:rsidRPr="00311ADD" w:rsidRDefault="00D26F0E" w:rsidP="0018646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Отдел  ЗАГС</w:t>
            </w: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26F0E" w:rsidRPr="00311ADD" w:rsidRDefault="00D26F0E" w:rsidP="0018646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2015-2020 годы</w:t>
            </w:r>
          </w:p>
        </w:tc>
        <w:tc>
          <w:tcPr>
            <w:tcW w:w="36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26F0E" w:rsidRPr="00311ADD" w:rsidRDefault="00D26F0E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Увеличение  записей актов гражданского состояния в электронном виде</w:t>
            </w:r>
          </w:p>
        </w:tc>
        <w:tc>
          <w:tcPr>
            <w:tcW w:w="14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26F0E" w:rsidRPr="00311ADD" w:rsidRDefault="00D26F0E" w:rsidP="00D26F0E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BD75BB" w:rsidRDefault="00BD75BB" w:rsidP="00186460">
      <w:pPr>
        <w:ind w:left="10915"/>
        <w:jc w:val="both"/>
      </w:pPr>
    </w:p>
    <w:p w:rsidR="000A61C5" w:rsidRDefault="000D039B" w:rsidP="00186460">
      <w:pPr>
        <w:ind w:left="10915"/>
        <w:jc w:val="both"/>
      </w:pPr>
      <w:r>
        <w:lastRenderedPageBreak/>
        <w:t xml:space="preserve">Приложение </w:t>
      </w:r>
      <w:r w:rsidR="000A61C5">
        <w:t>3</w:t>
      </w:r>
    </w:p>
    <w:p w:rsidR="00D26F0E" w:rsidRDefault="00D26F0E" w:rsidP="00186460">
      <w:pPr>
        <w:autoSpaceDE w:val="0"/>
        <w:autoSpaceDN w:val="0"/>
        <w:adjustRightInd w:val="0"/>
        <w:ind w:left="10915"/>
        <w:jc w:val="both"/>
        <w:rPr>
          <w:b/>
          <w:bCs/>
        </w:rPr>
      </w:pPr>
      <w:r>
        <w:t>к муниципальной программе</w:t>
      </w:r>
      <w:r w:rsidR="00186460">
        <w:t xml:space="preserve"> </w:t>
      </w:r>
      <w:r>
        <w:rPr>
          <w:bCs/>
        </w:rPr>
        <w:t xml:space="preserve">муниципального образования </w:t>
      </w:r>
      <w:r w:rsidR="00186460">
        <w:rPr>
          <w:bCs/>
        </w:rPr>
        <w:t xml:space="preserve"> «</w:t>
      </w:r>
      <w:proofErr w:type="spellStart"/>
      <w:r w:rsidR="00A57A43">
        <w:rPr>
          <w:bCs/>
        </w:rPr>
        <w:t>Алнашский</w:t>
      </w:r>
      <w:proofErr w:type="spellEnd"/>
      <w:r>
        <w:rPr>
          <w:bCs/>
        </w:rPr>
        <w:t xml:space="preserve"> район» «Муниципальное управление» на 2015-2020 г.г.</w:t>
      </w:r>
    </w:p>
    <w:p w:rsidR="000D039B" w:rsidRDefault="000D039B" w:rsidP="000D039B">
      <w:pPr>
        <w:keepNext/>
        <w:jc w:val="right"/>
        <w:outlineLvl w:val="1"/>
        <w:rPr>
          <w:b/>
          <w:bCs/>
        </w:rPr>
      </w:pPr>
    </w:p>
    <w:p w:rsidR="000D039B" w:rsidRDefault="000D039B" w:rsidP="000D039B">
      <w:pPr>
        <w:jc w:val="center"/>
        <w:rPr>
          <w:b/>
        </w:rPr>
      </w:pPr>
    </w:p>
    <w:p w:rsidR="000D039B" w:rsidRPr="00D26F0E" w:rsidRDefault="00D26F0E" w:rsidP="00D26F0E">
      <w:pPr>
        <w:jc w:val="center"/>
        <w:rPr>
          <w:b/>
        </w:rPr>
      </w:pPr>
      <w:r>
        <w:rPr>
          <w:b/>
        </w:rPr>
        <w:t>Финансовая о</w:t>
      </w:r>
      <w:r w:rsidR="000D039B">
        <w:rPr>
          <w:b/>
        </w:rPr>
        <w:t xml:space="preserve">ценка применения мер </w:t>
      </w:r>
      <w:r>
        <w:rPr>
          <w:b/>
        </w:rPr>
        <w:t>муниципального</w:t>
      </w:r>
      <w:r w:rsidR="000D039B">
        <w:rPr>
          <w:b/>
        </w:rPr>
        <w:t xml:space="preserve"> регулирования </w:t>
      </w:r>
    </w:p>
    <w:p w:rsidR="000D039B" w:rsidRDefault="000D039B" w:rsidP="000D039B"/>
    <w:tbl>
      <w:tblPr>
        <w:tblW w:w="14620" w:type="dxa"/>
        <w:tblInd w:w="89" w:type="dxa"/>
        <w:tblLayout w:type="fixed"/>
        <w:tblLook w:val="04A0"/>
      </w:tblPr>
      <w:tblGrid>
        <w:gridCol w:w="1087"/>
        <w:gridCol w:w="635"/>
        <w:gridCol w:w="1998"/>
        <w:gridCol w:w="1275"/>
        <w:gridCol w:w="830"/>
        <w:gridCol w:w="850"/>
        <w:gridCol w:w="850"/>
        <w:gridCol w:w="851"/>
        <w:gridCol w:w="850"/>
        <w:gridCol w:w="851"/>
        <w:gridCol w:w="4543"/>
      </w:tblGrid>
      <w:tr w:rsidR="001774B0" w:rsidTr="00311ADD">
        <w:trPr>
          <w:trHeight w:val="767"/>
        </w:trPr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74B0" w:rsidRPr="001424DC" w:rsidRDefault="001774B0" w:rsidP="00186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74B0" w:rsidRPr="001424DC" w:rsidRDefault="001774B0" w:rsidP="00186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74B0" w:rsidRPr="001424DC" w:rsidRDefault="001774B0" w:rsidP="00186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50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74B0" w:rsidRPr="001424DC" w:rsidRDefault="001774B0" w:rsidP="00186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>Финансовая оценка результата, тыс. руб.</w:t>
            </w:r>
          </w:p>
        </w:tc>
        <w:tc>
          <w:tcPr>
            <w:tcW w:w="4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460" w:rsidRPr="001424DC" w:rsidRDefault="001774B0" w:rsidP="00186460">
            <w:pPr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 xml:space="preserve">Краткое обоснование необходимости </w:t>
            </w:r>
          </w:p>
          <w:p w:rsidR="001774B0" w:rsidRPr="001424DC" w:rsidRDefault="001774B0" w:rsidP="00186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применения меры</w:t>
            </w:r>
          </w:p>
        </w:tc>
      </w:tr>
      <w:tr w:rsidR="0041594E" w:rsidTr="00311ADD">
        <w:trPr>
          <w:trHeight w:val="270"/>
        </w:trPr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594E" w:rsidRPr="001424DC" w:rsidRDefault="0041594E" w:rsidP="00186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МП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594E" w:rsidRPr="001424DC" w:rsidRDefault="0041594E" w:rsidP="00186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424DC">
              <w:rPr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94E" w:rsidRPr="001424DC" w:rsidRDefault="004159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94E" w:rsidRPr="001424DC" w:rsidRDefault="004159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594E" w:rsidRPr="001424DC" w:rsidRDefault="0041594E">
            <w:pPr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594E" w:rsidRPr="001424DC" w:rsidRDefault="0041594E">
            <w:pPr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594E" w:rsidRPr="001424DC" w:rsidRDefault="0041594E">
            <w:pPr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594E" w:rsidRPr="001424DC" w:rsidRDefault="0041594E">
            <w:pPr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594E" w:rsidRPr="001424DC" w:rsidRDefault="0041594E">
            <w:pPr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594E" w:rsidRPr="001424DC" w:rsidRDefault="0041594E">
            <w:pPr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4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94E" w:rsidRPr="001424DC" w:rsidRDefault="0041594E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774B0" w:rsidRPr="004179B5" w:rsidTr="00311ADD">
        <w:trPr>
          <w:trHeight w:val="285"/>
        </w:trPr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4B0" w:rsidRPr="001424DC" w:rsidRDefault="001774B0" w:rsidP="00186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4B0" w:rsidRPr="001424DC" w:rsidRDefault="001774B0" w:rsidP="00186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9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74B0" w:rsidRPr="001424DC" w:rsidRDefault="001774B0" w:rsidP="001864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 xml:space="preserve"> Меры муниципального регулирования, подлежащие финансовой оценке, в сфере реализации муниципальной подпрограммы «</w:t>
            </w:r>
            <w:r w:rsidRPr="001424DC">
              <w:rPr>
                <w:sz w:val="18"/>
                <w:szCs w:val="18"/>
              </w:rPr>
              <w:t>Создание условий для государственной регистрации актов гражданского состояния в муниципальном образовании «</w:t>
            </w:r>
            <w:proofErr w:type="spellStart"/>
            <w:r w:rsidR="00A57A43" w:rsidRPr="001424DC">
              <w:rPr>
                <w:sz w:val="18"/>
                <w:szCs w:val="18"/>
              </w:rPr>
              <w:t>Алнашский</w:t>
            </w:r>
            <w:proofErr w:type="spellEnd"/>
            <w:r w:rsidRPr="001424DC">
              <w:rPr>
                <w:sz w:val="18"/>
                <w:szCs w:val="18"/>
              </w:rPr>
              <w:t xml:space="preserve"> район» на 2015-2020 годы» н</w:t>
            </w:r>
            <w:r w:rsidRPr="001424DC">
              <w:rPr>
                <w:bCs/>
                <w:color w:val="000000"/>
                <w:sz w:val="18"/>
                <w:szCs w:val="18"/>
              </w:rPr>
              <w:t>е применяются</w:t>
            </w:r>
          </w:p>
        </w:tc>
      </w:tr>
    </w:tbl>
    <w:p w:rsidR="000D039B" w:rsidRDefault="000D039B" w:rsidP="000D039B"/>
    <w:p w:rsidR="000D039B" w:rsidRDefault="000D039B" w:rsidP="000D039B"/>
    <w:p w:rsidR="000D039B" w:rsidRDefault="000D039B" w:rsidP="000D039B"/>
    <w:p w:rsidR="000D039B" w:rsidRDefault="000D039B" w:rsidP="000D039B"/>
    <w:p w:rsidR="000D039B" w:rsidRDefault="000D039B" w:rsidP="000D039B"/>
    <w:p w:rsidR="000D039B" w:rsidRDefault="000D039B" w:rsidP="000D039B"/>
    <w:p w:rsidR="000D039B" w:rsidRDefault="000D039B" w:rsidP="000D039B"/>
    <w:p w:rsidR="000D039B" w:rsidRDefault="000D039B" w:rsidP="000D039B"/>
    <w:p w:rsidR="000D039B" w:rsidRDefault="000D039B" w:rsidP="000D039B"/>
    <w:p w:rsidR="000A61C5" w:rsidRDefault="000A61C5" w:rsidP="000D039B">
      <w:pPr>
        <w:ind w:left="11340"/>
      </w:pPr>
    </w:p>
    <w:p w:rsidR="001774B0" w:rsidRDefault="001774B0" w:rsidP="000D039B">
      <w:pPr>
        <w:ind w:left="11340"/>
      </w:pPr>
    </w:p>
    <w:p w:rsidR="001774B0" w:rsidRDefault="001774B0" w:rsidP="000D039B">
      <w:pPr>
        <w:ind w:left="11340"/>
      </w:pPr>
    </w:p>
    <w:p w:rsidR="001774B0" w:rsidRDefault="001774B0" w:rsidP="000D039B">
      <w:pPr>
        <w:ind w:left="11340"/>
      </w:pPr>
    </w:p>
    <w:p w:rsidR="001774B0" w:rsidRDefault="001774B0" w:rsidP="000D039B">
      <w:pPr>
        <w:ind w:left="11340"/>
      </w:pPr>
    </w:p>
    <w:p w:rsidR="001774B0" w:rsidRDefault="001774B0" w:rsidP="000D039B">
      <w:pPr>
        <w:ind w:left="11340"/>
      </w:pPr>
    </w:p>
    <w:p w:rsidR="001774B0" w:rsidRDefault="001774B0" w:rsidP="00934021"/>
    <w:p w:rsidR="00186460" w:rsidRDefault="00186460" w:rsidP="000D039B">
      <w:pPr>
        <w:ind w:left="11340"/>
      </w:pPr>
    </w:p>
    <w:p w:rsidR="00186460" w:rsidRDefault="00186460" w:rsidP="000D039B">
      <w:pPr>
        <w:ind w:left="11340"/>
      </w:pPr>
    </w:p>
    <w:p w:rsidR="00186460" w:rsidRDefault="00186460" w:rsidP="000D039B">
      <w:pPr>
        <w:ind w:left="11340"/>
      </w:pPr>
    </w:p>
    <w:p w:rsidR="001424DC" w:rsidRDefault="001424DC" w:rsidP="00186460">
      <w:pPr>
        <w:ind w:left="11057"/>
        <w:jc w:val="both"/>
      </w:pPr>
    </w:p>
    <w:p w:rsidR="000D039B" w:rsidRDefault="000D039B" w:rsidP="00186460">
      <w:pPr>
        <w:ind w:left="11057"/>
        <w:jc w:val="both"/>
      </w:pPr>
      <w:r>
        <w:lastRenderedPageBreak/>
        <w:t>Приложение 4</w:t>
      </w:r>
    </w:p>
    <w:p w:rsidR="001774B0" w:rsidRDefault="001774B0" w:rsidP="00186460">
      <w:pPr>
        <w:autoSpaceDE w:val="0"/>
        <w:autoSpaceDN w:val="0"/>
        <w:adjustRightInd w:val="0"/>
        <w:ind w:left="11057"/>
        <w:jc w:val="both"/>
        <w:rPr>
          <w:b/>
          <w:bCs/>
        </w:rPr>
      </w:pPr>
      <w:r>
        <w:t>к муниципальной программе</w:t>
      </w:r>
      <w:r w:rsidR="00186460">
        <w:t xml:space="preserve"> </w:t>
      </w:r>
      <w:r>
        <w:rPr>
          <w:bCs/>
        </w:rPr>
        <w:t>муниципального образования «</w:t>
      </w:r>
      <w:proofErr w:type="spellStart"/>
      <w:r w:rsidR="00A57A43">
        <w:rPr>
          <w:bCs/>
        </w:rPr>
        <w:t>Алнашский</w:t>
      </w:r>
      <w:proofErr w:type="spellEnd"/>
      <w:r w:rsidR="00A57A43">
        <w:rPr>
          <w:bCs/>
        </w:rPr>
        <w:t xml:space="preserve"> </w:t>
      </w:r>
      <w:r>
        <w:rPr>
          <w:bCs/>
        </w:rPr>
        <w:t>район» «Муниципальное управление» на</w:t>
      </w:r>
      <w:r w:rsidR="00186460">
        <w:rPr>
          <w:bCs/>
        </w:rPr>
        <w:t xml:space="preserve"> </w:t>
      </w:r>
      <w:r>
        <w:rPr>
          <w:bCs/>
        </w:rPr>
        <w:t>2015-2020 г.г.</w:t>
      </w:r>
    </w:p>
    <w:p w:rsidR="000D039B" w:rsidRDefault="000D039B" w:rsidP="001774B0">
      <w:pPr>
        <w:rPr>
          <w:b/>
        </w:rPr>
      </w:pPr>
    </w:p>
    <w:p w:rsidR="000D039B" w:rsidRDefault="000D039B" w:rsidP="001774B0">
      <w:pPr>
        <w:jc w:val="center"/>
        <w:rPr>
          <w:b/>
        </w:rPr>
      </w:pPr>
      <w:r>
        <w:rPr>
          <w:b/>
        </w:rPr>
        <w:t xml:space="preserve">Прогноз сводных показателей </w:t>
      </w:r>
      <w:r w:rsidR="001774B0">
        <w:rPr>
          <w:b/>
        </w:rPr>
        <w:t>муниципальных</w:t>
      </w:r>
      <w:r>
        <w:rPr>
          <w:b/>
        </w:rPr>
        <w:t xml:space="preserve"> заданий на оказание государст</w:t>
      </w:r>
      <w:r w:rsidR="001774B0">
        <w:rPr>
          <w:b/>
        </w:rPr>
        <w:t>венных услуг (выполнение работ)</w:t>
      </w:r>
    </w:p>
    <w:p w:rsidR="000D039B" w:rsidRDefault="000D039B" w:rsidP="007E075C">
      <w:pPr>
        <w:spacing w:after="200" w:line="276" w:lineRule="auto"/>
        <w:rPr>
          <w:b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41"/>
        <w:gridCol w:w="425"/>
        <w:gridCol w:w="425"/>
        <w:gridCol w:w="425"/>
        <w:gridCol w:w="709"/>
        <w:gridCol w:w="2845"/>
        <w:gridCol w:w="2273"/>
        <w:gridCol w:w="1780"/>
        <w:gridCol w:w="895"/>
        <w:gridCol w:w="895"/>
        <w:gridCol w:w="895"/>
        <w:gridCol w:w="895"/>
        <w:gridCol w:w="895"/>
        <w:gridCol w:w="895"/>
      </w:tblGrid>
      <w:tr w:rsidR="00D9168B" w:rsidRPr="001C7181" w:rsidTr="001424DC">
        <w:trPr>
          <w:trHeight w:val="20"/>
          <w:tblHeader/>
        </w:trPr>
        <w:tc>
          <w:tcPr>
            <w:tcW w:w="1716" w:type="dxa"/>
            <w:gridSpan w:val="4"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D9168B" w:rsidRPr="001424DC" w:rsidRDefault="00D9168B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ГРБС</w:t>
            </w:r>
          </w:p>
        </w:tc>
        <w:tc>
          <w:tcPr>
            <w:tcW w:w="2845" w:type="dxa"/>
            <w:vMerge w:val="restart"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273" w:type="dxa"/>
            <w:vMerge w:val="restart"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80" w:type="dxa"/>
            <w:vMerge w:val="restart"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95" w:type="dxa"/>
            <w:vMerge w:val="restart"/>
            <w:vAlign w:val="center"/>
            <w:hideMark/>
          </w:tcPr>
          <w:p w:rsidR="00D9168B" w:rsidRPr="001424DC" w:rsidRDefault="00D9168B" w:rsidP="00D916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95" w:type="dxa"/>
            <w:vMerge w:val="restart"/>
            <w:vAlign w:val="center"/>
          </w:tcPr>
          <w:p w:rsidR="00D9168B" w:rsidRPr="001424DC" w:rsidRDefault="00D9168B" w:rsidP="00D916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95" w:type="dxa"/>
            <w:vMerge w:val="restart"/>
            <w:vAlign w:val="center"/>
            <w:hideMark/>
          </w:tcPr>
          <w:p w:rsidR="00D9168B" w:rsidRPr="001424DC" w:rsidRDefault="00D9168B" w:rsidP="00D916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95" w:type="dxa"/>
            <w:vMerge w:val="restart"/>
            <w:vAlign w:val="center"/>
            <w:hideMark/>
          </w:tcPr>
          <w:p w:rsidR="00D9168B" w:rsidRPr="001424DC" w:rsidRDefault="00D9168B" w:rsidP="00D916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201</w:t>
            </w:r>
            <w:r w:rsidRPr="001424DC">
              <w:rPr>
                <w:sz w:val="18"/>
                <w:szCs w:val="18"/>
                <w:lang w:val="en-US"/>
              </w:rPr>
              <w:t>8</w:t>
            </w:r>
            <w:r w:rsidRPr="001424D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95" w:type="dxa"/>
            <w:vMerge w:val="restart"/>
            <w:vAlign w:val="center"/>
          </w:tcPr>
          <w:p w:rsidR="00D9168B" w:rsidRPr="001424DC" w:rsidRDefault="00D9168B" w:rsidP="00D916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2019 г.</w:t>
            </w:r>
          </w:p>
        </w:tc>
        <w:tc>
          <w:tcPr>
            <w:tcW w:w="895" w:type="dxa"/>
            <w:vMerge w:val="restart"/>
            <w:vAlign w:val="center"/>
            <w:hideMark/>
          </w:tcPr>
          <w:p w:rsidR="00D9168B" w:rsidRPr="001424DC" w:rsidRDefault="00D9168B" w:rsidP="00D916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2020 г.</w:t>
            </w:r>
          </w:p>
        </w:tc>
      </w:tr>
      <w:tr w:rsidR="00D9168B" w:rsidRPr="001C7181" w:rsidTr="001424DC">
        <w:trPr>
          <w:trHeight w:val="20"/>
          <w:tblHeader/>
        </w:trPr>
        <w:tc>
          <w:tcPr>
            <w:tcW w:w="441" w:type="dxa"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МП</w:t>
            </w:r>
          </w:p>
        </w:tc>
        <w:tc>
          <w:tcPr>
            <w:tcW w:w="425" w:type="dxa"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25" w:type="dxa"/>
          </w:tcPr>
          <w:p w:rsidR="00D9168B" w:rsidRPr="001424DC" w:rsidRDefault="00D9168B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</w:tcPr>
          <w:p w:rsidR="00D9168B" w:rsidRPr="001424DC" w:rsidRDefault="00D9168B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vMerge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D9168B" w:rsidRPr="001424DC" w:rsidRDefault="00D9168B" w:rsidP="001774B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D9168B" w:rsidRPr="001424DC" w:rsidRDefault="00D9168B" w:rsidP="001774B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D9168B" w:rsidRPr="001424DC" w:rsidRDefault="00D9168B" w:rsidP="001774B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74B0" w:rsidRPr="004179B5" w:rsidTr="001424DC">
        <w:trPr>
          <w:trHeight w:val="20"/>
        </w:trPr>
        <w:tc>
          <w:tcPr>
            <w:tcW w:w="441" w:type="dxa"/>
            <w:noWrap/>
            <w:vAlign w:val="center"/>
            <w:hideMark/>
          </w:tcPr>
          <w:p w:rsidR="001774B0" w:rsidRPr="001424DC" w:rsidRDefault="001774B0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vAlign w:val="center"/>
            <w:hideMark/>
          </w:tcPr>
          <w:p w:rsidR="001774B0" w:rsidRPr="001424DC" w:rsidRDefault="001774B0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1774B0" w:rsidRPr="001424DC" w:rsidRDefault="001774B0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774B0" w:rsidRPr="001424DC" w:rsidRDefault="001774B0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1774B0" w:rsidRPr="001424DC" w:rsidRDefault="001774B0" w:rsidP="001774B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268" w:type="dxa"/>
            <w:gridSpan w:val="9"/>
            <w:noWrap/>
            <w:vAlign w:val="center"/>
            <w:hideMark/>
          </w:tcPr>
          <w:p w:rsidR="001774B0" w:rsidRPr="001424DC" w:rsidRDefault="007E075C" w:rsidP="00186460">
            <w:pPr>
              <w:jc w:val="both"/>
              <w:rPr>
                <w:sz w:val="18"/>
                <w:szCs w:val="18"/>
                <w:lang w:eastAsia="en-US"/>
              </w:rPr>
            </w:pPr>
            <w:r w:rsidRPr="001424DC">
              <w:rPr>
                <w:sz w:val="18"/>
                <w:szCs w:val="18"/>
                <w:lang w:eastAsia="en-US"/>
              </w:rPr>
              <w:t xml:space="preserve">В рамках подпрограммы </w:t>
            </w:r>
            <w:r w:rsidRPr="001424DC">
              <w:rPr>
                <w:bCs/>
                <w:color w:val="000000"/>
                <w:sz w:val="18"/>
                <w:szCs w:val="18"/>
              </w:rPr>
              <w:t>«</w:t>
            </w:r>
            <w:r w:rsidRPr="001424DC">
              <w:rPr>
                <w:sz w:val="18"/>
                <w:szCs w:val="18"/>
              </w:rPr>
              <w:t>Создание условий для государственной регистрации актов гражданского состояния в муниципальном образовании «</w:t>
            </w:r>
            <w:proofErr w:type="spellStart"/>
            <w:r w:rsidR="00A57A43" w:rsidRPr="001424DC">
              <w:rPr>
                <w:sz w:val="18"/>
                <w:szCs w:val="18"/>
              </w:rPr>
              <w:t>Алнашский</w:t>
            </w:r>
            <w:proofErr w:type="spellEnd"/>
            <w:r w:rsidRPr="001424DC">
              <w:rPr>
                <w:sz w:val="18"/>
                <w:szCs w:val="18"/>
              </w:rPr>
              <w:t xml:space="preserve"> район» на 2015-2020 годы» </w:t>
            </w:r>
            <w:r w:rsidRPr="001424DC">
              <w:rPr>
                <w:sz w:val="18"/>
                <w:szCs w:val="18"/>
                <w:lang w:eastAsia="en-US"/>
              </w:rPr>
              <w:t>муниципальные услуги муниципальными учреждениями не оказываются</w:t>
            </w:r>
          </w:p>
        </w:tc>
      </w:tr>
    </w:tbl>
    <w:p w:rsidR="000D039B" w:rsidRDefault="000D039B" w:rsidP="000D039B">
      <w:pPr>
        <w:spacing w:after="200" w:line="276" w:lineRule="auto"/>
        <w:jc w:val="center"/>
        <w:rPr>
          <w:b/>
        </w:rPr>
      </w:pPr>
    </w:p>
    <w:p w:rsidR="000D039B" w:rsidRDefault="000D039B" w:rsidP="000D039B">
      <w:pPr>
        <w:spacing w:after="200" w:line="276" w:lineRule="auto"/>
        <w:jc w:val="center"/>
        <w:rPr>
          <w:b/>
        </w:rPr>
      </w:pPr>
    </w:p>
    <w:p w:rsidR="000D039B" w:rsidRDefault="000D039B" w:rsidP="000D039B">
      <w:pPr>
        <w:spacing w:after="200" w:line="276" w:lineRule="auto"/>
        <w:jc w:val="center"/>
        <w:rPr>
          <w:b/>
        </w:rPr>
      </w:pPr>
    </w:p>
    <w:p w:rsidR="000D039B" w:rsidRDefault="000D039B" w:rsidP="000D039B">
      <w:pPr>
        <w:spacing w:after="200" w:line="276" w:lineRule="auto"/>
        <w:jc w:val="center"/>
        <w:rPr>
          <w:b/>
        </w:rPr>
      </w:pPr>
    </w:p>
    <w:p w:rsidR="007E075C" w:rsidRDefault="007E075C" w:rsidP="000D039B">
      <w:pPr>
        <w:spacing w:after="200" w:line="276" w:lineRule="auto"/>
        <w:jc w:val="center"/>
        <w:rPr>
          <w:b/>
        </w:rPr>
      </w:pPr>
    </w:p>
    <w:p w:rsidR="007E075C" w:rsidRDefault="007E075C" w:rsidP="000D039B">
      <w:pPr>
        <w:spacing w:after="200" w:line="276" w:lineRule="auto"/>
        <w:jc w:val="center"/>
        <w:rPr>
          <w:b/>
        </w:rPr>
      </w:pPr>
    </w:p>
    <w:p w:rsidR="007E075C" w:rsidRDefault="007E075C" w:rsidP="000D039B">
      <w:pPr>
        <w:spacing w:after="200" w:line="276" w:lineRule="auto"/>
        <w:jc w:val="center"/>
        <w:rPr>
          <w:b/>
        </w:rPr>
      </w:pPr>
    </w:p>
    <w:p w:rsidR="007E075C" w:rsidRDefault="007E075C" w:rsidP="000D039B">
      <w:pPr>
        <w:spacing w:after="200" w:line="276" w:lineRule="auto"/>
        <w:jc w:val="center"/>
        <w:rPr>
          <w:b/>
        </w:rPr>
      </w:pPr>
    </w:p>
    <w:p w:rsidR="00186460" w:rsidRDefault="00186460" w:rsidP="000D039B">
      <w:pPr>
        <w:ind w:left="11340"/>
      </w:pPr>
    </w:p>
    <w:p w:rsidR="001424DC" w:rsidRDefault="001424DC" w:rsidP="00186460">
      <w:pPr>
        <w:ind w:left="11057"/>
        <w:jc w:val="both"/>
      </w:pPr>
    </w:p>
    <w:p w:rsidR="001424DC" w:rsidRDefault="001424DC" w:rsidP="00186460">
      <w:pPr>
        <w:ind w:left="11057"/>
        <w:jc w:val="both"/>
      </w:pPr>
    </w:p>
    <w:p w:rsidR="001424DC" w:rsidRDefault="001424DC" w:rsidP="00186460">
      <w:pPr>
        <w:ind w:left="11057"/>
        <w:jc w:val="both"/>
      </w:pPr>
    </w:p>
    <w:p w:rsidR="001424DC" w:rsidRDefault="001424DC" w:rsidP="00186460">
      <w:pPr>
        <w:ind w:left="11057"/>
        <w:jc w:val="both"/>
      </w:pPr>
    </w:p>
    <w:p w:rsidR="000D039B" w:rsidRDefault="000D039B" w:rsidP="00186460">
      <w:pPr>
        <w:ind w:left="11057"/>
        <w:jc w:val="both"/>
      </w:pPr>
      <w:r>
        <w:lastRenderedPageBreak/>
        <w:t>Приложение 5</w:t>
      </w:r>
    </w:p>
    <w:p w:rsidR="007E075C" w:rsidRDefault="007E075C" w:rsidP="00186460">
      <w:pPr>
        <w:autoSpaceDE w:val="0"/>
        <w:autoSpaceDN w:val="0"/>
        <w:adjustRightInd w:val="0"/>
        <w:ind w:left="11057"/>
        <w:jc w:val="both"/>
        <w:rPr>
          <w:b/>
          <w:bCs/>
        </w:rPr>
      </w:pPr>
      <w:r>
        <w:t>к муниципальной программе</w:t>
      </w:r>
      <w:r w:rsidR="00186460">
        <w:t xml:space="preserve"> </w:t>
      </w:r>
      <w:r>
        <w:rPr>
          <w:bCs/>
        </w:rPr>
        <w:t>муниципального образования «</w:t>
      </w:r>
      <w:proofErr w:type="spellStart"/>
      <w:r w:rsidR="00A57A43">
        <w:rPr>
          <w:bCs/>
        </w:rPr>
        <w:t>Алнашский</w:t>
      </w:r>
      <w:proofErr w:type="spellEnd"/>
      <w:r>
        <w:rPr>
          <w:bCs/>
        </w:rPr>
        <w:t xml:space="preserve"> район» </w:t>
      </w:r>
      <w:r w:rsidR="00186460">
        <w:rPr>
          <w:bCs/>
        </w:rPr>
        <w:t xml:space="preserve"> «</w:t>
      </w:r>
      <w:r>
        <w:rPr>
          <w:bCs/>
        </w:rPr>
        <w:t>Муниципальное управление» на 2015-2020 г.г.</w:t>
      </w:r>
    </w:p>
    <w:p w:rsidR="000D039B" w:rsidRDefault="000D039B" w:rsidP="000D039B">
      <w:pPr>
        <w:spacing w:after="200" w:line="276" w:lineRule="auto"/>
        <w:rPr>
          <w:b/>
        </w:rPr>
      </w:pPr>
    </w:p>
    <w:p w:rsidR="00593BD7" w:rsidRPr="00CA0F7F" w:rsidRDefault="000D039B" w:rsidP="00CA0F7F">
      <w:pPr>
        <w:spacing w:after="200" w:line="276" w:lineRule="auto"/>
        <w:jc w:val="center"/>
        <w:rPr>
          <w:b/>
        </w:rPr>
      </w:pPr>
      <w:r>
        <w:rPr>
          <w:b/>
        </w:rPr>
        <w:t>Ресурсное обеспечение реализации муниципальной программы</w:t>
      </w:r>
    </w:p>
    <w:tbl>
      <w:tblPr>
        <w:tblW w:w="15744" w:type="dxa"/>
        <w:tblInd w:w="-66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29"/>
        <w:gridCol w:w="464"/>
        <w:gridCol w:w="529"/>
        <w:gridCol w:w="396"/>
        <w:gridCol w:w="365"/>
        <w:gridCol w:w="4302"/>
        <w:gridCol w:w="1418"/>
        <w:gridCol w:w="708"/>
        <w:gridCol w:w="567"/>
        <w:gridCol w:w="426"/>
        <w:gridCol w:w="850"/>
        <w:gridCol w:w="567"/>
        <w:gridCol w:w="777"/>
        <w:gridCol w:w="746"/>
        <w:gridCol w:w="746"/>
        <w:gridCol w:w="746"/>
        <w:gridCol w:w="812"/>
        <w:gridCol w:w="796"/>
      </w:tblGrid>
      <w:tr w:rsidR="00593BD7" w:rsidRPr="001424DC" w:rsidTr="001424DC">
        <w:trPr>
          <w:trHeight w:val="574"/>
          <w:tblHeader/>
        </w:trPr>
        <w:tc>
          <w:tcPr>
            <w:tcW w:w="2283" w:type="dxa"/>
            <w:gridSpan w:val="5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302" w:type="dxa"/>
            <w:vMerge w:val="restart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118" w:type="dxa"/>
            <w:gridSpan w:val="5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  <w:tc>
          <w:tcPr>
            <w:tcW w:w="796" w:type="dxa"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C567A" w:rsidRPr="001424DC" w:rsidTr="001424DC">
        <w:trPr>
          <w:trHeight w:val="743"/>
          <w:tblHeader/>
        </w:trPr>
        <w:tc>
          <w:tcPr>
            <w:tcW w:w="529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МП</w:t>
            </w:r>
          </w:p>
        </w:tc>
        <w:tc>
          <w:tcPr>
            <w:tcW w:w="464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29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ОМ</w:t>
            </w:r>
          </w:p>
        </w:tc>
        <w:tc>
          <w:tcPr>
            <w:tcW w:w="396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М</w:t>
            </w:r>
          </w:p>
        </w:tc>
        <w:tc>
          <w:tcPr>
            <w:tcW w:w="365" w:type="dxa"/>
            <w:vAlign w:val="center"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И</w:t>
            </w:r>
          </w:p>
        </w:tc>
        <w:tc>
          <w:tcPr>
            <w:tcW w:w="4302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ЦС</w:t>
            </w:r>
          </w:p>
        </w:tc>
        <w:tc>
          <w:tcPr>
            <w:tcW w:w="567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ВР</w:t>
            </w:r>
          </w:p>
        </w:tc>
        <w:tc>
          <w:tcPr>
            <w:tcW w:w="777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2015 г.</w:t>
            </w:r>
          </w:p>
        </w:tc>
        <w:tc>
          <w:tcPr>
            <w:tcW w:w="746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2016 г.</w:t>
            </w:r>
          </w:p>
        </w:tc>
        <w:tc>
          <w:tcPr>
            <w:tcW w:w="746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2017 г.</w:t>
            </w:r>
          </w:p>
        </w:tc>
        <w:tc>
          <w:tcPr>
            <w:tcW w:w="746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2018 г.</w:t>
            </w:r>
          </w:p>
        </w:tc>
        <w:tc>
          <w:tcPr>
            <w:tcW w:w="812" w:type="dxa"/>
            <w:vAlign w:val="center"/>
            <w:hideMark/>
          </w:tcPr>
          <w:p w:rsidR="0013142D" w:rsidRPr="001424DC" w:rsidRDefault="00593BD7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 xml:space="preserve">2019 г. </w:t>
            </w:r>
          </w:p>
        </w:tc>
        <w:tc>
          <w:tcPr>
            <w:tcW w:w="796" w:type="dxa"/>
            <w:vAlign w:val="center"/>
          </w:tcPr>
          <w:p w:rsidR="0013142D" w:rsidRPr="001424DC" w:rsidRDefault="00593BD7" w:rsidP="00CA0F7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2020 г.</w:t>
            </w:r>
          </w:p>
        </w:tc>
      </w:tr>
      <w:tr w:rsidR="00FC567A" w:rsidRPr="001424DC" w:rsidTr="001424DC">
        <w:trPr>
          <w:trHeight w:val="259"/>
        </w:trPr>
        <w:tc>
          <w:tcPr>
            <w:tcW w:w="529" w:type="dxa"/>
            <w:vMerge w:val="restart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64" w:type="dxa"/>
            <w:vMerge w:val="restart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 w:val="restart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2" w:type="dxa"/>
            <w:vMerge w:val="restart"/>
            <w:hideMark/>
          </w:tcPr>
          <w:p w:rsidR="0013142D" w:rsidRPr="001424DC" w:rsidRDefault="0013142D" w:rsidP="00186460">
            <w:pPr>
              <w:spacing w:before="40" w:after="40"/>
              <w:jc w:val="both"/>
              <w:rPr>
                <w:b/>
                <w:bCs/>
                <w:sz w:val="18"/>
                <w:szCs w:val="18"/>
              </w:rPr>
            </w:pPr>
            <w:r w:rsidRPr="001424DC">
              <w:rPr>
                <w:bCs/>
                <w:sz w:val="18"/>
                <w:szCs w:val="18"/>
              </w:rPr>
              <w:t>«Муниципальное управление» на 2015-2020 г.г.</w:t>
            </w:r>
          </w:p>
        </w:tc>
        <w:tc>
          <w:tcPr>
            <w:tcW w:w="1418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8" w:type="dxa"/>
            <w:noWrap/>
            <w:vAlign w:val="center"/>
            <w:hideMark/>
          </w:tcPr>
          <w:p w:rsidR="0013142D" w:rsidRPr="001424DC" w:rsidRDefault="0013142D" w:rsidP="00E4520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C567A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2" w:type="dxa"/>
            <w:vMerge/>
            <w:hideMark/>
          </w:tcPr>
          <w:p w:rsidR="0013142D" w:rsidRPr="001424DC" w:rsidRDefault="0013142D" w:rsidP="00186460">
            <w:pPr>
              <w:spacing w:before="40" w:after="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13142D" w:rsidRPr="001424DC" w:rsidRDefault="00CA0F7F" w:rsidP="00186460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 w:rsidRPr="001424DC">
              <w:rPr>
                <w:bCs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="00A57A43" w:rsidRPr="001424DC">
              <w:rPr>
                <w:bCs/>
                <w:sz w:val="18"/>
                <w:szCs w:val="18"/>
              </w:rPr>
              <w:t>Алнашский</w:t>
            </w:r>
            <w:proofErr w:type="spellEnd"/>
            <w:r w:rsidRPr="001424DC"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708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424DC">
              <w:rPr>
                <w:b/>
                <w:bCs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C567A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2" w:type="dxa"/>
            <w:vMerge/>
            <w:hideMark/>
          </w:tcPr>
          <w:p w:rsidR="0013142D" w:rsidRPr="001424DC" w:rsidRDefault="0013142D" w:rsidP="00186460">
            <w:pPr>
              <w:spacing w:before="40" w:after="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соисполнитель (ГРБС) 1</w:t>
            </w:r>
          </w:p>
        </w:tc>
        <w:tc>
          <w:tcPr>
            <w:tcW w:w="708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424DC">
              <w:rPr>
                <w:b/>
                <w:bCs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C567A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2" w:type="dxa"/>
            <w:vMerge/>
            <w:hideMark/>
          </w:tcPr>
          <w:p w:rsidR="0013142D" w:rsidRPr="001424DC" w:rsidRDefault="0013142D" w:rsidP="00186460">
            <w:pPr>
              <w:spacing w:before="40" w:after="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соисполнитель (ГРБС) …</w:t>
            </w:r>
          </w:p>
        </w:tc>
        <w:tc>
          <w:tcPr>
            <w:tcW w:w="708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424DC">
              <w:rPr>
                <w:b/>
                <w:bCs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FC567A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2" w:type="dxa"/>
            <w:vMerge/>
            <w:hideMark/>
          </w:tcPr>
          <w:p w:rsidR="0013142D" w:rsidRPr="001424DC" w:rsidRDefault="0013142D" w:rsidP="00186460">
            <w:pPr>
              <w:spacing w:before="40" w:after="4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708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424DC">
              <w:rPr>
                <w:b/>
                <w:bCs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3142D" w:rsidRPr="001424DC" w:rsidRDefault="0013142D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13142D" w:rsidRPr="001424DC" w:rsidRDefault="0013142D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</w:tr>
      <w:tr w:rsidR="00305611" w:rsidRPr="001424DC" w:rsidTr="008A69B6">
        <w:trPr>
          <w:trHeight w:val="259"/>
        </w:trPr>
        <w:tc>
          <w:tcPr>
            <w:tcW w:w="529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64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9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2" w:type="dxa"/>
            <w:vMerge w:val="restart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b/>
                <w:bCs/>
                <w:sz w:val="18"/>
                <w:szCs w:val="18"/>
              </w:rPr>
            </w:pPr>
            <w:r w:rsidRPr="001424DC">
              <w:rPr>
                <w:bCs/>
                <w:color w:val="000000"/>
                <w:sz w:val="18"/>
                <w:szCs w:val="18"/>
              </w:rPr>
              <w:t>«</w:t>
            </w:r>
            <w:r w:rsidRPr="001424DC">
              <w:rPr>
                <w:sz w:val="18"/>
                <w:szCs w:val="18"/>
              </w:rPr>
              <w:t>Создание условий для государственной регистрации актов гражданского состояния в муниципальном образовании «</w:t>
            </w:r>
            <w:proofErr w:type="spellStart"/>
            <w:r w:rsidRPr="001424DC">
              <w:rPr>
                <w:sz w:val="18"/>
                <w:szCs w:val="18"/>
              </w:rPr>
              <w:t>Алнашский</w:t>
            </w:r>
            <w:proofErr w:type="spellEnd"/>
            <w:r w:rsidRPr="001424DC">
              <w:rPr>
                <w:sz w:val="18"/>
                <w:szCs w:val="18"/>
              </w:rPr>
              <w:t xml:space="preserve"> район» на 2015-2020 годы»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424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305611" w:rsidRDefault="00305611" w:rsidP="002F755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305611" w:rsidRDefault="00305611" w:rsidP="002F755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305611" w:rsidRDefault="00305611" w:rsidP="002F755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1315930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305611" w:rsidRDefault="00305611" w:rsidP="002F755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305611" w:rsidRPr="00305611" w:rsidRDefault="00305611" w:rsidP="002F755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815,3</w:t>
            </w:r>
          </w:p>
        </w:tc>
        <w:tc>
          <w:tcPr>
            <w:tcW w:w="746" w:type="dxa"/>
            <w:noWrap/>
            <w:vAlign w:val="center"/>
            <w:hideMark/>
          </w:tcPr>
          <w:p w:rsidR="00305611" w:rsidRPr="00305611" w:rsidRDefault="00305611" w:rsidP="002F7559">
            <w:pPr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815,3</w:t>
            </w:r>
          </w:p>
        </w:tc>
        <w:tc>
          <w:tcPr>
            <w:tcW w:w="746" w:type="dxa"/>
            <w:noWrap/>
            <w:vAlign w:val="center"/>
            <w:hideMark/>
          </w:tcPr>
          <w:p w:rsidR="00305611" w:rsidRPr="00305611" w:rsidRDefault="00305611" w:rsidP="002F7559">
            <w:pPr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815,3</w:t>
            </w:r>
          </w:p>
        </w:tc>
        <w:tc>
          <w:tcPr>
            <w:tcW w:w="746" w:type="dxa"/>
            <w:noWrap/>
            <w:vAlign w:val="center"/>
            <w:hideMark/>
          </w:tcPr>
          <w:p w:rsidR="00305611" w:rsidRPr="00305611" w:rsidRDefault="00305611" w:rsidP="002F7559">
            <w:pPr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815,3</w:t>
            </w:r>
          </w:p>
        </w:tc>
        <w:tc>
          <w:tcPr>
            <w:tcW w:w="812" w:type="dxa"/>
            <w:noWrap/>
            <w:vAlign w:val="center"/>
            <w:hideMark/>
          </w:tcPr>
          <w:p w:rsidR="00305611" w:rsidRPr="00305611" w:rsidRDefault="00305611" w:rsidP="002F7559">
            <w:pPr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815,3</w:t>
            </w:r>
          </w:p>
        </w:tc>
        <w:tc>
          <w:tcPr>
            <w:tcW w:w="796" w:type="dxa"/>
            <w:vAlign w:val="center"/>
          </w:tcPr>
          <w:p w:rsidR="00305611" w:rsidRPr="00305611" w:rsidRDefault="00305611" w:rsidP="002F7559">
            <w:pPr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815,3</w:t>
            </w: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 xml:space="preserve">Отдел ЗАГС 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142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142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142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1315930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142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305611" w:rsidRPr="001424DC" w:rsidRDefault="00305611" w:rsidP="00142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815,3</w:t>
            </w:r>
          </w:p>
        </w:tc>
        <w:tc>
          <w:tcPr>
            <w:tcW w:w="746" w:type="dxa"/>
            <w:noWrap/>
            <w:vAlign w:val="center"/>
            <w:hideMark/>
          </w:tcPr>
          <w:p w:rsidR="00305611" w:rsidRPr="001424DC" w:rsidRDefault="00305611" w:rsidP="001424DC">
            <w:pPr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815,3</w:t>
            </w:r>
          </w:p>
        </w:tc>
        <w:tc>
          <w:tcPr>
            <w:tcW w:w="746" w:type="dxa"/>
            <w:noWrap/>
            <w:vAlign w:val="center"/>
            <w:hideMark/>
          </w:tcPr>
          <w:p w:rsidR="00305611" w:rsidRPr="001424DC" w:rsidRDefault="00305611" w:rsidP="001424DC">
            <w:pPr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815,3</w:t>
            </w:r>
          </w:p>
        </w:tc>
        <w:tc>
          <w:tcPr>
            <w:tcW w:w="746" w:type="dxa"/>
            <w:noWrap/>
            <w:vAlign w:val="center"/>
            <w:hideMark/>
          </w:tcPr>
          <w:p w:rsidR="00305611" w:rsidRPr="001424DC" w:rsidRDefault="00305611" w:rsidP="001424DC">
            <w:pPr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815,3</w:t>
            </w:r>
          </w:p>
        </w:tc>
        <w:tc>
          <w:tcPr>
            <w:tcW w:w="812" w:type="dxa"/>
            <w:noWrap/>
            <w:vAlign w:val="center"/>
            <w:hideMark/>
          </w:tcPr>
          <w:p w:rsidR="00305611" w:rsidRPr="001424DC" w:rsidRDefault="00305611" w:rsidP="001424DC">
            <w:pPr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815,3</w:t>
            </w:r>
          </w:p>
        </w:tc>
        <w:tc>
          <w:tcPr>
            <w:tcW w:w="796" w:type="dxa"/>
            <w:vAlign w:val="center"/>
          </w:tcPr>
          <w:p w:rsidR="00305611" w:rsidRPr="001424DC" w:rsidRDefault="00305611" w:rsidP="001424DC">
            <w:pPr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815,3</w:t>
            </w: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соисполнитель (ГРБС) 1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соисполнитель (ГРБС)…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…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 w:val="restart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9" w:type="dxa"/>
            <w:vMerge w:val="restart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2" w:type="dxa"/>
            <w:vMerge w:val="restart"/>
            <w:vAlign w:val="center"/>
            <w:hideMark/>
          </w:tcPr>
          <w:p w:rsidR="00305611" w:rsidRPr="00BD75BB" w:rsidRDefault="00305611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D75BB">
              <w:rPr>
                <w:sz w:val="18"/>
                <w:szCs w:val="18"/>
              </w:rPr>
              <w:t xml:space="preserve">Осуществление переданных </w:t>
            </w:r>
            <w:r w:rsidRPr="00BD75BB">
              <w:rPr>
                <w:bCs/>
                <w:sz w:val="18"/>
                <w:szCs w:val="18"/>
              </w:rPr>
              <w:t>органам местного самоуправления муниципального образования «</w:t>
            </w:r>
            <w:proofErr w:type="spellStart"/>
            <w:r w:rsidRPr="00BD75BB">
              <w:rPr>
                <w:bCs/>
                <w:sz w:val="18"/>
                <w:szCs w:val="18"/>
              </w:rPr>
              <w:t>Камбарский</w:t>
            </w:r>
            <w:proofErr w:type="spellEnd"/>
            <w:r w:rsidRPr="00BD75BB">
              <w:rPr>
                <w:bCs/>
                <w:sz w:val="18"/>
                <w:szCs w:val="18"/>
              </w:rPr>
              <w:t xml:space="preserve"> район» </w:t>
            </w:r>
            <w:r w:rsidRPr="00BD75BB">
              <w:rPr>
                <w:sz w:val="18"/>
                <w:szCs w:val="18"/>
              </w:rPr>
              <w:t xml:space="preserve">государственных полномочий на государственную регистрацию актов </w:t>
            </w:r>
            <w:r w:rsidRPr="00BD75BB">
              <w:rPr>
                <w:sz w:val="18"/>
                <w:szCs w:val="18"/>
              </w:rPr>
              <w:lastRenderedPageBreak/>
              <w:t>гражданского состояния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 xml:space="preserve">ответственный исполнитель мероприятия </w:t>
            </w:r>
            <w:r w:rsidRPr="001424DC">
              <w:rPr>
                <w:sz w:val="18"/>
                <w:szCs w:val="18"/>
              </w:rPr>
              <w:lastRenderedPageBreak/>
              <w:t>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1</w:t>
            </w:r>
          </w:p>
        </w:tc>
        <w:tc>
          <w:tcPr>
            <w:tcW w:w="365" w:type="dxa"/>
            <w:vMerge w:val="restart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vMerge w:val="restart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 xml:space="preserve">Государственная регистрация рождения, заключения брака, расторжения брака, усыновления (удочерения), установления отцовства, перемены имени, смерти 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мероприятия (ГРБС)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Внесение исправлений, изменений в первые экземпляры в записи актов гражданского состояния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3</w:t>
            </w:r>
          </w:p>
        </w:tc>
        <w:tc>
          <w:tcPr>
            <w:tcW w:w="365" w:type="dxa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Восстановление и аннулирование записей актов гражданского состояния на основании решения суда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495"/>
        </w:trPr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4</w:t>
            </w:r>
          </w:p>
        </w:tc>
        <w:tc>
          <w:tcPr>
            <w:tcW w:w="365" w:type="dxa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Осуществление учета обработки книг государственной регистрации актов гражданского состояния, собранных из первых экземпляров записей актов гражданского состояния, обеспечение надлежащих условий их хранения в течение установленного федеральным законом срока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основного 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510"/>
        </w:trPr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365" w:type="dxa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Выдача повторных свидетельств о государственной регистрации актов гражданского состояния, иных документов, подтверждающих наличие или отсутствие фактов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основного 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6</w:t>
            </w:r>
          </w:p>
        </w:tc>
        <w:tc>
          <w:tcPr>
            <w:tcW w:w="365" w:type="dxa"/>
            <w:vMerge w:val="restart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vMerge w:val="restart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 xml:space="preserve">Передача вторых экземпляров записей актов гражданского состояния в уполномоченный орган государственной власти Удмуртской Республики </w:t>
            </w:r>
            <w:r w:rsidRPr="001424DC">
              <w:rPr>
                <w:sz w:val="18"/>
                <w:szCs w:val="18"/>
              </w:rPr>
              <w:lastRenderedPageBreak/>
              <w:t>(Комитет по делам ЗАГС)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 xml:space="preserve">ответственный исполнитель </w:t>
            </w:r>
            <w:r w:rsidRPr="001424DC">
              <w:rPr>
                <w:sz w:val="18"/>
                <w:szCs w:val="18"/>
              </w:rPr>
              <w:lastRenderedPageBreak/>
              <w:t>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lastRenderedPageBreak/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7</w:t>
            </w:r>
          </w:p>
        </w:tc>
        <w:tc>
          <w:tcPr>
            <w:tcW w:w="365" w:type="dxa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vAlign w:val="center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Осуществление учета, надлежащего хранения и контроля за использованием бланков свидетельств о государственной регистрации актов гражданского состояния, представления в установленном порядке в уполномоченный орган государственной власти Удмуртской Республики (Комитет по делам ЗАГС) отчетов по движению указанных бланков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 xml:space="preserve">Предоставление государственных услуг в сфере государственной регистрации актов гражданского состояния  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435"/>
        </w:trPr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1</w:t>
            </w:r>
          </w:p>
        </w:tc>
        <w:tc>
          <w:tcPr>
            <w:tcW w:w="365" w:type="dxa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Предоставление государственной услуги по государственной регистрации актов гражданского состояния  (рождения, заключения брака, расторжения брака, усыновления (удочерения), установления отцовства, перемены имени и смерть), в том числе выдаче повторных свидетельств (справок), подтверждающих факт государственной регистрации акта гражданского состояния, внесению исправлений и (или) изменений в записи актов гражданского состояния, восстановлению и аннулированию записей актов гражданского состояния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основного 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465"/>
        </w:trPr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Предоставление государственной услуги по истребованию личных документов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основного 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vMerge w:val="restart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Merge w:val="restart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vMerge w:val="restart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 xml:space="preserve">Формирование, систематизация, обработка, учет и хранение первых экземпляров записей актов гражданского состояния, составленных отделом  </w:t>
            </w:r>
            <w:r w:rsidRPr="001424DC">
              <w:rPr>
                <w:sz w:val="18"/>
                <w:szCs w:val="18"/>
              </w:rPr>
              <w:lastRenderedPageBreak/>
              <w:t>ЗАГС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vMerge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 xml:space="preserve">ответственный исполнитель </w:t>
            </w:r>
            <w:r w:rsidRPr="001424DC">
              <w:rPr>
                <w:sz w:val="18"/>
                <w:szCs w:val="18"/>
              </w:rPr>
              <w:lastRenderedPageBreak/>
              <w:t>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lastRenderedPageBreak/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Merge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vMerge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1</w:t>
            </w:r>
          </w:p>
        </w:tc>
        <w:tc>
          <w:tcPr>
            <w:tcW w:w="365" w:type="dxa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Проведение научно-технической обработки и переплета записей актов гражданского состояния за предыдущий год, составление на них описей и истории фонда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ответственный исполнитель мероприятия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424DC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Обеспечение сохранности книг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 xml:space="preserve">Формирование и ведение электронного фонда первых записей актов гражданского состояния, составленных отделом ЗАГС 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424DC" w:rsidTr="001424DC">
        <w:trPr>
          <w:trHeight w:val="259"/>
        </w:trPr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1</w:t>
            </w:r>
          </w:p>
        </w:tc>
        <w:tc>
          <w:tcPr>
            <w:tcW w:w="365" w:type="dxa"/>
            <w:vAlign w:val="center"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hideMark/>
          </w:tcPr>
          <w:p w:rsidR="00305611" w:rsidRPr="001424DC" w:rsidRDefault="00305611" w:rsidP="0018646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424DC">
              <w:rPr>
                <w:sz w:val="18"/>
                <w:szCs w:val="18"/>
              </w:rPr>
              <w:t>Ввод в электронную базу первых экземпляров записей актов гражданского состояния</w:t>
            </w:r>
          </w:p>
        </w:tc>
        <w:tc>
          <w:tcPr>
            <w:tcW w:w="1418" w:type="dxa"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05611" w:rsidRPr="001424DC" w:rsidRDefault="00305611" w:rsidP="004159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305611" w:rsidRPr="001424DC" w:rsidRDefault="00305611" w:rsidP="0041594E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186460" w:rsidRPr="001424DC" w:rsidRDefault="00186460" w:rsidP="000D039B">
      <w:pPr>
        <w:rPr>
          <w:b/>
          <w:bCs/>
          <w:sz w:val="18"/>
          <w:szCs w:val="18"/>
        </w:rPr>
      </w:pPr>
    </w:p>
    <w:p w:rsidR="00186460" w:rsidRPr="001424DC" w:rsidRDefault="00186460" w:rsidP="000D039B">
      <w:pPr>
        <w:rPr>
          <w:b/>
          <w:bCs/>
          <w:sz w:val="18"/>
          <w:szCs w:val="18"/>
        </w:rPr>
      </w:pPr>
    </w:p>
    <w:p w:rsidR="000D039B" w:rsidRDefault="000D039B" w:rsidP="000D039B">
      <w:pPr>
        <w:rPr>
          <w:b/>
          <w:bCs/>
        </w:rPr>
      </w:pPr>
    </w:p>
    <w:p w:rsidR="00593BD7" w:rsidRDefault="00593BD7" w:rsidP="000D039B">
      <w:pPr>
        <w:rPr>
          <w:b/>
          <w:bCs/>
        </w:rPr>
      </w:pPr>
    </w:p>
    <w:p w:rsidR="00934021" w:rsidRDefault="00934021" w:rsidP="000D039B">
      <w:pPr>
        <w:rPr>
          <w:b/>
          <w:bCs/>
        </w:rPr>
      </w:pPr>
    </w:p>
    <w:p w:rsidR="00CA0F7F" w:rsidRDefault="00CA0F7F" w:rsidP="000D039B">
      <w:pPr>
        <w:rPr>
          <w:b/>
          <w:bCs/>
        </w:rPr>
      </w:pPr>
    </w:p>
    <w:p w:rsidR="00CA0F7F" w:rsidRDefault="00CA0F7F" w:rsidP="000D039B">
      <w:pPr>
        <w:rPr>
          <w:b/>
          <w:bCs/>
        </w:rPr>
      </w:pPr>
    </w:p>
    <w:p w:rsidR="00CA0F7F" w:rsidRDefault="00CA0F7F" w:rsidP="000D039B">
      <w:pPr>
        <w:rPr>
          <w:b/>
          <w:bCs/>
        </w:rPr>
      </w:pPr>
    </w:p>
    <w:p w:rsidR="00CA0F7F" w:rsidRDefault="00CA0F7F" w:rsidP="000D039B">
      <w:pPr>
        <w:rPr>
          <w:b/>
          <w:bCs/>
        </w:rPr>
      </w:pPr>
    </w:p>
    <w:p w:rsidR="00CA0F7F" w:rsidRDefault="00CA0F7F" w:rsidP="000D039B">
      <w:pPr>
        <w:rPr>
          <w:b/>
          <w:bCs/>
        </w:rPr>
      </w:pPr>
    </w:p>
    <w:p w:rsidR="00CA0F7F" w:rsidRDefault="00CA0F7F" w:rsidP="000D039B">
      <w:pPr>
        <w:rPr>
          <w:b/>
          <w:bCs/>
        </w:rPr>
      </w:pPr>
    </w:p>
    <w:p w:rsidR="00CA0F7F" w:rsidRDefault="00CA0F7F" w:rsidP="000D039B">
      <w:pPr>
        <w:rPr>
          <w:b/>
          <w:bCs/>
        </w:rPr>
      </w:pPr>
    </w:p>
    <w:p w:rsidR="00CA0F7F" w:rsidRDefault="00CA0F7F" w:rsidP="000D039B">
      <w:pPr>
        <w:rPr>
          <w:b/>
          <w:bCs/>
        </w:rPr>
      </w:pPr>
    </w:p>
    <w:p w:rsidR="00CA0F7F" w:rsidRDefault="00CA0F7F" w:rsidP="000D039B">
      <w:pPr>
        <w:rPr>
          <w:b/>
          <w:bCs/>
        </w:rPr>
      </w:pPr>
    </w:p>
    <w:p w:rsidR="00CA0F7F" w:rsidRDefault="00CA0F7F" w:rsidP="000D039B">
      <w:pPr>
        <w:rPr>
          <w:b/>
          <w:bCs/>
        </w:rPr>
      </w:pPr>
    </w:p>
    <w:p w:rsidR="00CA0F7F" w:rsidRDefault="00CA0F7F" w:rsidP="000D039B">
      <w:pPr>
        <w:rPr>
          <w:b/>
          <w:bCs/>
        </w:rPr>
      </w:pPr>
    </w:p>
    <w:p w:rsidR="000D039B" w:rsidRDefault="000D039B" w:rsidP="00311ADD">
      <w:pPr>
        <w:ind w:left="11057"/>
        <w:jc w:val="both"/>
      </w:pPr>
      <w:r>
        <w:lastRenderedPageBreak/>
        <w:t>Приложение 6</w:t>
      </w:r>
    </w:p>
    <w:p w:rsidR="00593BD7" w:rsidRDefault="00593BD7" w:rsidP="00311ADD">
      <w:pPr>
        <w:autoSpaceDE w:val="0"/>
        <w:autoSpaceDN w:val="0"/>
        <w:adjustRightInd w:val="0"/>
        <w:ind w:left="11057"/>
        <w:jc w:val="both"/>
        <w:rPr>
          <w:b/>
          <w:bCs/>
        </w:rPr>
      </w:pPr>
      <w:r>
        <w:t>к муниципальной программе</w:t>
      </w:r>
      <w:r w:rsidR="00311ADD">
        <w:t xml:space="preserve"> </w:t>
      </w:r>
      <w:r>
        <w:rPr>
          <w:bCs/>
        </w:rPr>
        <w:t>муниципального образования «</w:t>
      </w:r>
      <w:proofErr w:type="spellStart"/>
      <w:r w:rsidR="00A57A43">
        <w:rPr>
          <w:bCs/>
        </w:rPr>
        <w:t>Алнашский</w:t>
      </w:r>
      <w:proofErr w:type="spellEnd"/>
      <w:r w:rsidR="00A57A43">
        <w:rPr>
          <w:bCs/>
        </w:rPr>
        <w:t xml:space="preserve"> </w:t>
      </w:r>
      <w:r>
        <w:rPr>
          <w:bCs/>
        </w:rPr>
        <w:t>район» «Муниципальное управление» на 2015-2020 г.г.</w:t>
      </w:r>
    </w:p>
    <w:p w:rsidR="000D039B" w:rsidRDefault="000D039B" w:rsidP="000D039B">
      <w:pPr>
        <w:rPr>
          <w:b/>
          <w:bCs/>
        </w:rPr>
      </w:pPr>
    </w:p>
    <w:p w:rsidR="000D039B" w:rsidRDefault="000D039B" w:rsidP="000D039B">
      <w:pPr>
        <w:rPr>
          <w:b/>
          <w:bCs/>
        </w:rPr>
      </w:pPr>
    </w:p>
    <w:p w:rsidR="00311ADD" w:rsidRDefault="000D039B" w:rsidP="00593BD7">
      <w:pPr>
        <w:jc w:val="center"/>
        <w:rPr>
          <w:b/>
        </w:rPr>
      </w:pPr>
      <w:r>
        <w:rPr>
          <w:b/>
        </w:rPr>
        <w:t xml:space="preserve">Прогнозная (справочная) оценка ресурсного обеспечения реализации муниципальной программы </w:t>
      </w:r>
    </w:p>
    <w:p w:rsidR="00F72299" w:rsidRDefault="000D039B" w:rsidP="00593BD7">
      <w:pPr>
        <w:jc w:val="center"/>
        <w:rPr>
          <w:b/>
        </w:rPr>
      </w:pPr>
      <w:r>
        <w:rPr>
          <w:b/>
        </w:rPr>
        <w:t>за счет всех источников финансирования</w:t>
      </w:r>
    </w:p>
    <w:p w:rsidR="00311ADD" w:rsidRPr="00593BD7" w:rsidRDefault="00311ADD" w:rsidP="00593BD7">
      <w:pPr>
        <w:jc w:val="center"/>
        <w:rPr>
          <w:b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24"/>
        <w:gridCol w:w="709"/>
        <w:gridCol w:w="1854"/>
        <w:gridCol w:w="2430"/>
        <w:gridCol w:w="1102"/>
        <w:gridCol w:w="1276"/>
        <w:gridCol w:w="1276"/>
        <w:gridCol w:w="1276"/>
        <w:gridCol w:w="1275"/>
        <w:gridCol w:w="1418"/>
        <w:gridCol w:w="1276"/>
      </w:tblGrid>
      <w:tr w:rsidR="00304811" w:rsidRPr="001C7181" w:rsidTr="00311ADD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430" w:type="dxa"/>
            <w:vMerge w:val="restart"/>
            <w:shd w:val="clear" w:color="000000" w:fill="FFFFFF"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8899" w:type="dxa"/>
            <w:gridSpan w:val="7"/>
            <w:shd w:val="clear" w:color="000000" w:fill="FFFFFF"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304811" w:rsidRPr="001C7181" w:rsidTr="00311ADD">
        <w:trPr>
          <w:trHeight w:val="287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shd w:val="clear" w:color="000000" w:fill="FFFFFF"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г.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г.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г. 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г. 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304811" w:rsidRPr="006E4ED9" w:rsidRDefault="00304811" w:rsidP="0030481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</w:tr>
      <w:tr w:rsidR="00304811" w:rsidRPr="001C7181" w:rsidTr="00311ADD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54" w:type="dxa"/>
            <w:vMerge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04811" w:rsidRPr="006E4ED9" w:rsidRDefault="003048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4811" w:rsidRPr="006E4ED9" w:rsidRDefault="00304811" w:rsidP="005D6E0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05611" w:rsidRPr="001C7181" w:rsidTr="00315036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center"/>
            </w:pPr>
            <w:r w:rsidRPr="00311AD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center"/>
            </w:pPr>
            <w:r w:rsidRPr="00311ADD">
              <w:rPr>
                <w:sz w:val="22"/>
                <w:szCs w:val="22"/>
              </w:rPr>
              <w:t> 5</w:t>
            </w:r>
          </w:p>
        </w:tc>
        <w:tc>
          <w:tcPr>
            <w:tcW w:w="1854" w:type="dxa"/>
            <w:vMerge w:val="restart"/>
            <w:shd w:val="clear" w:color="000000" w:fill="FFFFFF"/>
            <w:vAlign w:val="center"/>
            <w:hideMark/>
          </w:tcPr>
          <w:p w:rsidR="00305611" w:rsidRPr="00311ADD" w:rsidRDefault="00305611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bCs/>
                <w:color w:val="000000"/>
                <w:sz w:val="18"/>
                <w:szCs w:val="18"/>
              </w:rPr>
              <w:t>«</w:t>
            </w:r>
            <w:r w:rsidRPr="00311ADD">
              <w:rPr>
                <w:sz w:val="18"/>
                <w:szCs w:val="18"/>
              </w:rPr>
              <w:t>Создание условий для государственной регистрации актов гражданского состояния в муниципальном образовании «</w:t>
            </w:r>
            <w:proofErr w:type="spellStart"/>
            <w:r w:rsidRPr="00311ADD">
              <w:rPr>
                <w:sz w:val="18"/>
                <w:szCs w:val="18"/>
              </w:rPr>
              <w:t>Алнашский</w:t>
            </w:r>
            <w:proofErr w:type="spellEnd"/>
            <w:r w:rsidRPr="00311ADD">
              <w:rPr>
                <w:sz w:val="18"/>
                <w:szCs w:val="18"/>
              </w:rPr>
              <w:t xml:space="preserve"> район» на 2015-2020 годы»</w:t>
            </w:r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311AD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305611" w:rsidRPr="00305611" w:rsidRDefault="00305611" w:rsidP="002F755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4891,8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05611" w:rsidRDefault="00305611" w:rsidP="002F755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815,3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05611" w:rsidRDefault="00305611" w:rsidP="002F7559">
            <w:pPr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815,3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05611" w:rsidRDefault="00305611" w:rsidP="002F7559">
            <w:pPr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815,3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05611" w:rsidRPr="00305611" w:rsidRDefault="00305611" w:rsidP="002F7559">
            <w:pPr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815,3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05611" w:rsidRPr="00305611" w:rsidRDefault="00305611" w:rsidP="002F7559">
            <w:pPr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815,3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05611" w:rsidRPr="00305611" w:rsidRDefault="00305611" w:rsidP="002F7559">
            <w:pPr>
              <w:jc w:val="center"/>
              <w:rPr>
                <w:b/>
                <w:sz w:val="18"/>
                <w:szCs w:val="18"/>
              </w:rPr>
            </w:pPr>
            <w:r w:rsidRPr="00305611">
              <w:rPr>
                <w:b/>
                <w:sz w:val="18"/>
                <w:szCs w:val="18"/>
              </w:rPr>
              <w:t>815,3</w:t>
            </w:r>
          </w:p>
        </w:tc>
      </w:tr>
      <w:tr w:rsidR="00305611" w:rsidRPr="001C7181" w:rsidTr="00311ADD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305611" w:rsidRPr="00311ADD" w:rsidRDefault="00305611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бюджет муниципального района (городского округа)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05611" w:rsidRPr="001C7181" w:rsidTr="00311ADD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305611" w:rsidRPr="00311ADD" w:rsidRDefault="00305611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в том числе: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05611" w:rsidRPr="001C7181" w:rsidTr="00311ADD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305611" w:rsidRPr="00311ADD" w:rsidRDefault="00305611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05611" w:rsidRPr="001C7181" w:rsidTr="00311ADD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305611" w:rsidRPr="00311ADD" w:rsidRDefault="00305611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05611" w:rsidRPr="001C7181" w:rsidTr="00311ADD">
        <w:trPr>
          <w:trHeight w:val="20"/>
        </w:trPr>
        <w:tc>
          <w:tcPr>
            <w:tcW w:w="724" w:type="dxa"/>
            <w:vMerge/>
            <w:vAlign w:val="center"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305611" w:rsidRPr="00311ADD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:rsidR="00305611" w:rsidRPr="00311ADD" w:rsidRDefault="00305611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305611" w:rsidRPr="00311ADD" w:rsidRDefault="00305611" w:rsidP="00311AD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4891,8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311ADD" w:rsidRDefault="00305611" w:rsidP="00311AD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815,3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311ADD" w:rsidRDefault="00305611" w:rsidP="00311ADD">
            <w:pPr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815,3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311ADD" w:rsidRDefault="00305611" w:rsidP="00311ADD">
            <w:pPr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815,3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05611" w:rsidRPr="00311ADD" w:rsidRDefault="00305611" w:rsidP="00311ADD">
            <w:pPr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815,3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5611" w:rsidRPr="00311ADD" w:rsidRDefault="00305611" w:rsidP="00311ADD">
            <w:pPr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815,3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05611" w:rsidRPr="00311ADD" w:rsidRDefault="00305611" w:rsidP="00311ADD">
            <w:pPr>
              <w:jc w:val="center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815,3</w:t>
            </w:r>
          </w:p>
        </w:tc>
      </w:tr>
      <w:tr w:rsidR="00305611" w:rsidRPr="001C7181" w:rsidTr="00311ADD">
        <w:trPr>
          <w:trHeight w:val="20"/>
        </w:trPr>
        <w:tc>
          <w:tcPr>
            <w:tcW w:w="724" w:type="dxa"/>
            <w:vMerge/>
            <w:vAlign w:val="center"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305611" w:rsidRPr="00311ADD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:rsidR="00305611" w:rsidRPr="00311ADD" w:rsidRDefault="00305611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05611" w:rsidRPr="001C7181" w:rsidTr="00311ADD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305611" w:rsidRPr="00311ADD" w:rsidRDefault="00305611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 xml:space="preserve">субвенции из бюджетов поселений </w:t>
            </w:r>
            <w:r w:rsidRPr="00311ADD">
              <w:rPr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05611" w:rsidRPr="001C7181" w:rsidTr="00311ADD">
        <w:trPr>
          <w:trHeight w:val="20"/>
        </w:trPr>
        <w:tc>
          <w:tcPr>
            <w:tcW w:w="724" w:type="dxa"/>
            <w:vMerge/>
            <w:vAlign w:val="center"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305611" w:rsidRPr="00311ADD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:rsidR="00305611" w:rsidRPr="00311ADD" w:rsidRDefault="00305611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 xml:space="preserve">иные межбюджетные трансферты из бюджетов </w:t>
            </w:r>
            <w:r w:rsidRPr="00311ADD">
              <w:rPr>
                <w:sz w:val="18"/>
                <w:szCs w:val="18"/>
              </w:rPr>
              <w:lastRenderedPageBreak/>
              <w:t xml:space="preserve">поселений, имеющие целевое назначение </w:t>
            </w:r>
            <w:r w:rsidRPr="00311ADD">
              <w:rPr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305611" w:rsidRPr="00311ADD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05611" w:rsidRPr="001C7181" w:rsidTr="00311ADD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305611" w:rsidRPr="00311ADD" w:rsidRDefault="00305611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05611" w:rsidRPr="001C7181" w:rsidTr="00311ADD">
        <w:trPr>
          <w:trHeight w:val="20"/>
        </w:trPr>
        <w:tc>
          <w:tcPr>
            <w:tcW w:w="724" w:type="dxa"/>
            <w:vMerge/>
            <w:vAlign w:val="center"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:rsidR="00305611" w:rsidRPr="00311ADD" w:rsidRDefault="00305611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  <w:r w:rsidRPr="00311ADD">
              <w:rPr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05611" w:rsidRPr="001C7181" w:rsidTr="00311ADD">
        <w:trPr>
          <w:trHeight w:val="20"/>
        </w:trPr>
        <w:tc>
          <w:tcPr>
            <w:tcW w:w="724" w:type="dxa"/>
            <w:vMerge/>
            <w:vAlign w:val="center"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305611" w:rsidRPr="006E4ED9" w:rsidRDefault="00305611" w:rsidP="005D6E0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:rsidR="00305611" w:rsidRPr="00311ADD" w:rsidRDefault="00305611" w:rsidP="00311AD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11AD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02" w:type="dxa"/>
            <w:shd w:val="clear" w:color="000000" w:fill="FFFFFF"/>
            <w:vAlign w:val="center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305611" w:rsidRPr="006E4ED9" w:rsidRDefault="00305611" w:rsidP="005D6E0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0D039B" w:rsidRDefault="000D039B" w:rsidP="000D039B">
      <w:pPr>
        <w:spacing w:after="200" w:line="276" w:lineRule="auto"/>
        <w:rPr>
          <w:b/>
        </w:rPr>
      </w:pPr>
    </w:p>
    <w:p w:rsidR="000D039B" w:rsidRDefault="000D039B" w:rsidP="000D039B">
      <w:pPr>
        <w:sectPr w:rsidR="000D039B">
          <w:pgSz w:w="16838" w:h="11906" w:orient="landscape"/>
          <w:pgMar w:top="1079" w:right="1134" w:bottom="851" w:left="1134" w:header="709" w:footer="709" w:gutter="0"/>
          <w:cols w:space="720"/>
        </w:sectPr>
      </w:pPr>
    </w:p>
    <w:p w:rsidR="009B09DE" w:rsidRPr="00E45201" w:rsidRDefault="009B09DE" w:rsidP="00BD75BB">
      <w:pPr>
        <w:widowControl w:val="0"/>
      </w:pPr>
    </w:p>
    <w:sectPr w:rsidR="009B09DE" w:rsidRPr="00E45201" w:rsidSect="0000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DD" w:rsidRDefault="00311ADD" w:rsidP="00CA0F7F">
      <w:r>
        <w:separator/>
      </w:r>
    </w:p>
  </w:endnote>
  <w:endnote w:type="continuationSeparator" w:id="1">
    <w:p w:rsidR="00311ADD" w:rsidRDefault="00311ADD" w:rsidP="00CA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DD" w:rsidRDefault="00311ADD" w:rsidP="00CA0F7F">
      <w:r>
        <w:separator/>
      </w:r>
    </w:p>
  </w:footnote>
  <w:footnote w:type="continuationSeparator" w:id="1">
    <w:p w:rsidR="00311ADD" w:rsidRDefault="00311ADD" w:rsidP="00CA0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AEC"/>
    <w:rsid w:val="00005A00"/>
    <w:rsid w:val="00046414"/>
    <w:rsid w:val="000A61C5"/>
    <w:rsid w:val="000D039B"/>
    <w:rsid w:val="0010005D"/>
    <w:rsid w:val="0013142D"/>
    <w:rsid w:val="001424DC"/>
    <w:rsid w:val="001774B0"/>
    <w:rsid w:val="00186460"/>
    <w:rsid w:val="001C6744"/>
    <w:rsid w:val="002E3866"/>
    <w:rsid w:val="00304811"/>
    <w:rsid w:val="00305611"/>
    <w:rsid w:val="00311ADD"/>
    <w:rsid w:val="00334929"/>
    <w:rsid w:val="00362FCE"/>
    <w:rsid w:val="003E5789"/>
    <w:rsid w:val="003E5EFD"/>
    <w:rsid w:val="003E7D98"/>
    <w:rsid w:val="0041594E"/>
    <w:rsid w:val="004179B5"/>
    <w:rsid w:val="004254B7"/>
    <w:rsid w:val="004926CF"/>
    <w:rsid w:val="004F4210"/>
    <w:rsid w:val="00531D20"/>
    <w:rsid w:val="00534EF8"/>
    <w:rsid w:val="0058213B"/>
    <w:rsid w:val="00593BD7"/>
    <w:rsid w:val="005D6E03"/>
    <w:rsid w:val="00646BA7"/>
    <w:rsid w:val="00705B39"/>
    <w:rsid w:val="007372FF"/>
    <w:rsid w:val="007517F6"/>
    <w:rsid w:val="0078570D"/>
    <w:rsid w:val="007D6617"/>
    <w:rsid w:val="007E075C"/>
    <w:rsid w:val="0080254D"/>
    <w:rsid w:val="00867189"/>
    <w:rsid w:val="00883A3B"/>
    <w:rsid w:val="008E053E"/>
    <w:rsid w:val="009251F7"/>
    <w:rsid w:val="00934021"/>
    <w:rsid w:val="00983EB2"/>
    <w:rsid w:val="009B09DE"/>
    <w:rsid w:val="00A139A2"/>
    <w:rsid w:val="00A354C1"/>
    <w:rsid w:val="00A57A43"/>
    <w:rsid w:val="00B10668"/>
    <w:rsid w:val="00BA297D"/>
    <w:rsid w:val="00BA5336"/>
    <w:rsid w:val="00BD75BB"/>
    <w:rsid w:val="00CA0F7F"/>
    <w:rsid w:val="00D26F0E"/>
    <w:rsid w:val="00D90493"/>
    <w:rsid w:val="00D9168B"/>
    <w:rsid w:val="00DF48C4"/>
    <w:rsid w:val="00DF5218"/>
    <w:rsid w:val="00E1281A"/>
    <w:rsid w:val="00E45201"/>
    <w:rsid w:val="00E643C9"/>
    <w:rsid w:val="00E7318D"/>
    <w:rsid w:val="00ED57E0"/>
    <w:rsid w:val="00EE39D4"/>
    <w:rsid w:val="00F72299"/>
    <w:rsid w:val="00F82AEC"/>
    <w:rsid w:val="00F86C4C"/>
    <w:rsid w:val="00FC567A"/>
    <w:rsid w:val="00FE1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F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0F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F7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0798-4950-409D-86EA-28CCA9F0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13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Чепкасова Галина Сергеевна</cp:lastModifiedBy>
  <cp:revision>18</cp:revision>
  <dcterms:created xsi:type="dcterms:W3CDTF">2014-05-19T12:26:00Z</dcterms:created>
  <dcterms:modified xsi:type="dcterms:W3CDTF">2014-05-23T07:44:00Z</dcterms:modified>
</cp:coreProperties>
</file>