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EF7" w:rsidRDefault="00DF5204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4A2EF7" w:rsidRDefault="00DF5204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4A2EF7" w:rsidRDefault="004A2EF7">
      <w:pPr>
        <w:jc w:val="center"/>
        <w:rPr>
          <w:b/>
          <w:bCs/>
          <w:sz w:val="6"/>
          <w:szCs w:val="6"/>
        </w:rPr>
      </w:pPr>
    </w:p>
    <w:p w:rsidR="004A2EF7" w:rsidRDefault="00DF5204">
      <w:pPr>
        <w:jc w:val="center"/>
      </w:pPr>
      <w:r>
        <w:t>Салютовская ул., 57, г. Ижевск, 426053</w:t>
      </w:r>
    </w:p>
    <w:p w:rsidR="004A2EF7" w:rsidRDefault="00DF5204">
      <w:pPr>
        <w:jc w:val="center"/>
      </w:pPr>
      <w:r>
        <w:t>тел./факс (3412) 46-07-49</w:t>
      </w:r>
    </w:p>
    <w:p w:rsidR="004A2EF7" w:rsidRDefault="00DF5204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7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proofErr w:type="spellStart"/>
        <w:r>
          <w:rPr>
            <w:rStyle w:val="Hyperlink0"/>
          </w:rPr>
          <w:t>kadastr</w:t>
        </w:r>
        <w:proofErr w:type="spellEnd"/>
        <w:r>
          <w:rPr>
            <w:rStyle w:val="a5"/>
            <w:color w:val="0000FF"/>
            <w:u w:val="single" w:color="0000FF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4A2EF7" w:rsidRDefault="00DF5204">
      <w:pPr>
        <w:tabs>
          <w:tab w:val="left" w:pos="5295"/>
        </w:tabs>
      </w:pPr>
      <w:r>
        <w:tab/>
      </w:r>
    </w:p>
    <w:p w:rsidR="00D426B9" w:rsidRDefault="00596B61" w:rsidP="00D426B9">
      <w:pPr>
        <w:spacing w:line="360" w:lineRule="atLeast"/>
        <w:jc w:val="center"/>
        <w:rPr>
          <w:rFonts w:eastAsia="Times New Roman" w:cs="Times New Roman"/>
          <w:b/>
          <w:kern w:val="36"/>
          <w:sz w:val="32"/>
          <w:szCs w:val="32"/>
        </w:rPr>
      </w:pPr>
      <w:r w:rsidRPr="00596B61">
        <w:rPr>
          <w:rFonts w:eastAsia="Times New Roman" w:cs="Times New Roman"/>
          <w:b/>
          <w:kern w:val="36"/>
          <w:sz w:val="32"/>
          <w:szCs w:val="32"/>
        </w:rPr>
        <w:t>В России упрощается порядок возведения жилых домов</w:t>
      </w:r>
    </w:p>
    <w:p w:rsidR="00596B61" w:rsidRPr="00596B61" w:rsidRDefault="00596B61" w:rsidP="00D426B9">
      <w:pPr>
        <w:spacing w:line="360" w:lineRule="atLeast"/>
        <w:jc w:val="center"/>
        <w:rPr>
          <w:b/>
          <w:color w:val="auto"/>
          <w:sz w:val="32"/>
          <w:szCs w:val="32"/>
        </w:rPr>
      </w:pPr>
    </w:p>
    <w:p w:rsidR="00596B61" w:rsidRDefault="00596B61" w:rsidP="00596B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Строить жилье в России стает проще – вступивший в силу в августе </w:t>
      </w:r>
      <w:r w:rsidRPr="00F8722A">
        <w:rPr>
          <w:sz w:val="26"/>
          <w:szCs w:val="26"/>
        </w:rPr>
        <w:t>Фед</w:t>
      </w:r>
      <w:r w:rsidRPr="00F8722A">
        <w:rPr>
          <w:sz w:val="26"/>
          <w:szCs w:val="26"/>
        </w:rPr>
        <w:t>е</w:t>
      </w:r>
      <w:r w:rsidRPr="00F8722A">
        <w:rPr>
          <w:sz w:val="26"/>
          <w:szCs w:val="26"/>
        </w:rPr>
        <w:t>ральный закон «О внесении изменений в Градостроительный кодекс РФ и отдел</w:t>
      </w:r>
      <w:r w:rsidRPr="00F8722A">
        <w:rPr>
          <w:sz w:val="26"/>
          <w:szCs w:val="26"/>
        </w:rPr>
        <w:t>ь</w:t>
      </w:r>
      <w:r w:rsidRPr="00F8722A">
        <w:rPr>
          <w:sz w:val="26"/>
          <w:szCs w:val="26"/>
        </w:rPr>
        <w:t>ные законодательные акты Российской Федерации»</w:t>
      </w:r>
      <w:r>
        <w:rPr>
          <w:sz w:val="26"/>
          <w:szCs w:val="26"/>
        </w:rPr>
        <w:t xml:space="preserve"> отменяет получение разреш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на строительство</w:t>
      </w:r>
      <w:r w:rsidRPr="00F8722A">
        <w:rPr>
          <w:sz w:val="26"/>
          <w:szCs w:val="26"/>
        </w:rPr>
        <w:t>.</w:t>
      </w:r>
      <w:r>
        <w:rPr>
          <w:sz w:val="26"/>
          <w:szCs w:val="26"/>
        </w:rPr>
        <w:t xml:space="preserve"> З</w:t>
      </w:r>
      <w:r w:rsidRPr="00F8722A">
        <w:rPr>
          <w:sz w:val="26"/>
          <w:szCs w:val="26"/>
        </w:rPr>
        <w:t>аконом вводится уведомительный порядок возведения ж</w:t>
      </w:r>
      <w:r w:rsidRPr="00F8722A">
        <w:rPr>
          <w:sz w:val="26"/>
          <w:szCs w:val="26"/>
        </w:rPr>
        <w:t>и</w:t>
      </w:r>
      <w:r w:rsidRPr="00F8722A">
        <w:rPr>
          <w:sz w:val="26"/>
          <w:szCs w:val="26"/>
        </w:rPr>
        <w:t xml:space="preserve">лых домов на земельных участках </w:t>
      </w:r>
      <w:r>
        <w:rPr>
          <w:sz w:val="26"/>
          <w:szCs w:val="26"/>
        </w:rPr>
        <w:t>для индивидуального жилищного строительства, садоводства, а также на расположе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в границах населенных пунктов участках для личного подсобного хозяйства</w:t>
      </w:r>
      <w:r w:rsidRPr="00F8722A">
        <w:rPr>
          <w:sz w:val="26"/>
          <w:szCs w:val="26"/>
        </w:rPr>
        <w:t>. </w:t>
      </w:r>
    </w:p>
    <w:p w:rsidR="00596B61" w:rsidRDefault="00596B61" w:rsidP="00596B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8722A">
        <w:rPr>
          <w:sz w:val="26"/>
          <w:szCs w:val="26"/>
        </w:rPr>
        <w:t xml:space="preserve">Вместо </w:t>
      </w:r>
      <w:r>
        <w:rPr>
          <w:sz w:val="26"/>
          <w:szCs w:val="26"/>
        </w:rPr>
        <w:t>получения</w:t>
      </w:r>
      <w:r w:rsidRPr="00F8722A">
        <w:rPr>
          <w:sz w:val="26"/>
          <w:szCs w:val="26"/>
        </w:rPr>
        <w:t xml:space="preserve"> разрешения на строительство жилого дома любой гра</w:t>
      </w:r>
      <w:r w:rsidRPr="00F8722A">
        <w:rPr>
          <w:sz w:val="26"/>
          <w:szCs w:val="26"/>
        </w:rPr>
        <w:t>ж</w:t>
      </w:r>
      <w:r w:rsidRPr="00F8722A">
        <w:rPr>
          <w:sz w:val="26"/>
          <w:szCs w:val="26"/>
        </w:rPr>
        <w:t>данин – владелец такого участка –</w:t>
      </w:r>
      <w:r>
        <w:rPr>
          <w:sz w:val="26"/>
          <w:szCs w:val="26"/>
        </w:rPr>
        <w:t xml:space="preserve"> теперь</w:t>
      </w:r>
      <w:r w:rsidRPr="00F8722A">
        <w:rPr>
          <w:sz w:val="26"/>
          <w:szCs w:val="26"/>
        </w:rPr>
        <w:t xml:space="preserve"> имеет право просто </w:t>
      </w:r>
      <w:r>
        <w:rPr>
          <w:sz w:val="26"/>
          <w:szCs w:val="26"/>
        </w:rPr>
        <w:t>уведомить</w:t>
      </w:r>
      <w:r w:rsidRPr="00F8722A">
        <w:rPr>
          <w:sz w:val="26"/>
          <w:szCs w:val="26"/>
        </w:rPr>
        <w:t xml:space="preserve"> местную администрацию о планируемом строительстве жилого или садового дома заказным письмом по почте, через портал </w:t>
      </w:r>
      <w:proofErr w:type="spellStart"/>
      <w:r w:rsidRPr="00F8722A">
        <w:rPr>
          <w:sz w:val="26"/>
          <w:szCs w:val="26"/>
        </w:rPr>
        <w:t>госуслуг</w:t>
      </w:r>
      <w:proofErr w:type="spellEnd"/>
      <w:r w:rsidRPr="00F8722A">
        <w:rPr>
          <w:sz w:val="26"/>
          <w:szCs w:val="26"/>
        </w:rPr>
        <w:t xml:space="preserve"> или через МФЦ</w:t>
      </w:r>
      <w:r>
        <w:rPr>
          <w:sz w:val="26"/>
          <w:szCs w:val="26"/>
        </w:rPr>
        <w:t xml:space="preserve">. </w:t>
      </w:r>
      <w:r w:rsidRPr="00F8722A">
        <w:rPr>
          <w:sz w:val="26"/>
          <w:szCs w:val="26"/>
        </w:rPr>
        <w:t>Форма данного уведо</w:t>
      </w:r>
      <w:r w:rsidRPr="00F8722A">
        <w:rPr>
          <w:sz w:val="26"/>
          <w:szCs w:val="26"/>
        </w:rPr>
        <w:t>м</w:t>
      </w:r>
      <w:r w:rsidRPr="00F8722A">
        <w:rPr>
          <w:sz w:val="26"/>
          <w:szCs w:val="26"/>
        </w:rPr>
        <w:t xml:space="preserve">ления пока </w:t>
      </w:r>
      <w:r>
        <w:rPr>
          <w:sz w:val="26"/>
          <w:szCs w:val="26"/>
        </w:rPr>
        <w:t>не утвержде</w:t>
      </w:r>
      <w:r w:rsidRPr="00F8722A"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 w:rsidRPr="00F8722A">
        <w:rPr>
          <w:sz w:val="26"/>
          <w:szCs w:val="26"/>
        </w:rPr>
        <w:t xml:space="preserve">, </w:t>
      </w:r>
      <w:r>
        <w:rPr>
          <w:sz w:val="26"/>
          <w:szCs w:val="26"/>
        </w:rPr>
        <w:t>но в нем следует указать данные владельца земельного участка, характеристики земельного надела, в частности, его</w:t>
      </w:r>
      <w:r w:rsidRPr="00F8722A">
        <w:rPr>
          <w:sz w:val="26"/>
          <w:szCs w:val="26"/>
        </w:rPr>
        <w:t xml:space="preserve"> разрешенное </w:t>
      </w:r>
      <w:r>
        <w:rPr>
          <w:sz w:val="26"/>
          <w:szCs w:val="26"/>
        </w:rPr>
        <w:t>испол</w:t>
      </w:r>
      <w:r>
        <w:rPr>
          <w:sz w:val="26"/>
          <w:szCs w:val="26"/>
        </w:rPr>
        <w:t>ь</w:t>
      </w:r>
      <w:r w:rsidR="00A053E6">
        <w:rPr>
          <w:sz w:val="26"/>
          <w:szCs w:val="26"/>
        </w:rPr>
        <w:t xml:space="preserve">зование, а также подробное описание технических характеристик </w:t>
      </w:r>
      <w:r>
        <w:rPr>
          <w:sz w:val="26"/>
          <w:szCs w:val="26"/>
        </w:rPr>
        <w:t>будущей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стройки</w:t>
      </w:r>
      <w:r w:rsidR="00A053E6">
        <w:rPr>
          <w:sz w:val="26"/>
          <w:szCs w:val="26"/>
        </w:rPr>
        <w:t>, в том числе</w:t>
      </w:r>
      <w:r>
        <w:rPr>
          <w:sz w:val="26"/>
          <w:szCs w:val="26"/>
        </w:rPr>
        <w:t xml:space="preserve"> е</w:t>
      </w:r>
      <w:r w:rsidR="008D2B62">
        <w:rPr>
          <w:sz w:val="26"/>
          <w:szCs w:val="26"/>
        </w:rPr>
        <w:t>е</w:t>
      </w:r>
      <w:r>
        <w:rPr>
          <w:sz w:val="26"/>
          <w:szCs w:val="26"/>
        </w:rPr>
        <w:t xml:space="preserve"> размеры, этажность</w:t>
      </w:r>
      <w:r w:rsidR="008D2B62">
        <w:rPr>
          <w:sz w:val="26"/>
          <w:szCs w:val="26"/>
        </w:rPr>
        <w:t>, расположение на участке и т.д</w:t>
      </w:r>
      <w:r>
        <w:rPr>
          <w:sz w:val="26"/>
          <w:szCs w:val="26"/>
        </w:rPr>
        <w:t>. К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домлению </w:t>
      </w:r>
      <w:r w:rsidR="005D4A28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 приложить</w:t>
      </w:r>
      <w:r w:rsidRPr="00F8722A">
        <w:rPr>
          <w:sz w:val="26"/>
          <w:szCs w:val="26"/>
        </w:rPr>
        <w:t xml:space="preserve"> правоустанавливающий документ на земельный уч</w:t>
      </w:r>
      <w:r w:rsidRPr="00F8722A">
        <w:rPr>
          <w:sz w:val="26"/>
          <w:szCs w:val="26"/>
        </w:rPr>
        <w:t>а</w:t>
      </w:r>
      <w:r w:rsidRPr="00F8722A">
        <w:rPr>
          <w:sz w:val="26"/>
          <w:szCs w:val="26"/>
        </w:rPr>
        <w:t>сток (договор аренды, договор безвозмездног</w:t>
      </w:r>
      <w:r>
        <w:rPr>
          <w:sz w:val="26"/>
          <w:szCs w:val="26"/>
        </w:rPr>
        <w:t>о пользования и др. либо выписку из</w:t>
      </w:r>
      <w:r w:rsidRPr="00F8722A">
        <w:rPr>
          <w:sz w:val="26"/>
          <w:szCs w:val="26"/>
        </w:rPr>
        <w:t xml:space="preserve"> </w:t>
      </w:r>
      <w:r>
        <w:rPr>
          <w:sz w:val="26"/>
          <w:szCs w:val="26"/>
        </w:rPr>
        <w:t>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ного государственного реестра недвижимости о</w:t>
      </w:r>
      <w:r w:rsidRPr="00F8722A">
        <w:rPr>
          <w:sz w:val="26"/>
          <w:szCs w:val="26"/>
        </w:rPr>
        <w:t xml:space="preserve"> праве собственности</w:t>
      </w:r>
      <w:r w:rsidR="005D4A28">
        <w:rPr>
          <w:sz w:val="26"/>
          <w:szCs w:val="26"/>
        </w:rPr>
        <w:t xml:space="preserve">). Однако  это не обязательно - </w:t>
      </w:r>
      <w:r w:rsidRPr="00F8722A">
        <w:rPr>
          <w:sz w:val="26"/>
          <w:szCs w:val="26"/>
        </w:rPr>
        <w:t xml:space="preserve">все сведения </w:t>
      </w:r>
      <w:r>
        <w:rPr>
          <w:sz w:val="26"/>
          <w:szCs w:val="26"/>
        </w:rPr>
        <w:t>реестра недвижимости</w:t>
      </w:r>
      <w:r w:rsidRPr="00F8722A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может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лучить в рамках межведомственного взаим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действия).</w:t>
      </w:r>
    </w:p>
    <w:p w:rsidR="00596B61" w:rsidRDefault="00596B61" w:rsidP="00596B6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После получения уведомления</w:t>
      </w:r>
      <w:r w:rsidRPr="00F8722A">
        <w:rPr>
          <w:sz w:val="26"/>
          <w:szCs w:val="26"/>
        </w:rPr>
        <w:t xml:space="preserve"> администрация в течение 7 дней проверяет па</w:t>
      </w:r>
      <w:r>
        <w:rPr>
          <w:sz w:val="26"/>
          <w:szCs w:val="26"/>
        </w:rPr>
        <w:t xml:space="preserve">раметры будущего строительства - </w:t>
      </w:r>
      <w:r w:rsidRPr="00F8722A">
        <w:rPr>
          <w:sz w:val="26"/>
          <w:szCs w:val="26"/>
        </w:rPr>
        <w:t>прежде всего</w:t>
      </w:r>
      <w:r>
        <w:rPr>
          <w:sz w:val="26"/>
          <w:szCs w:val="26"/>
        </w:rPr>
        <w:t>,</w:t>
      </w:r>
      <w:r w:rsidRPr="00F8722A">
        <w:rPr>
          <w:sz w:val="26"/>
          <w:szCs w:val="26"/>
        </w:rPr>
        <w:t xml:space="preserve"> на предмет того, соответствует ли постройка виду разрешенного и</w:t>
      </w:r>
      <w:r w:rsidR="00A053E6">
        <w:rPr>
          <w:sz w:val="26"/>
          <w:szCs w:val="26"/>
        </w:rPr>
        <w:t xml:space="preserve">спользования земельного участка, </w:t>
      </w:r>
      <w:r w:rsidRPr="00F8722A">
        <w:rPr>
          <w:sz w:val="26"/>
          <w:szCs w:val="26"/>
        </w:rPr>
        <w:t>его террит</w:t>
      </w:r>
      <w:r w:rsidRPr="00F8722A">
        <w:rPr>
          <w:sz w:val="26"/>
          <w:szCs w:val="26"/>
        </w:rPr>
        <w:t>о</w:t>
      </w:r>
      <w:r w:rsidRPr="00F8722A">
        <w:rPr>
          <w:sz w:val="26"/>
          <w:szCs w:val="26"/>
        </w:rPr>
        <w:t xml:space="preserve">риальной зоне согласно местным </w:t>
      </w:r>
      <w:r>
        <w:rPr>
          <w:sz w:val="26"/>
          <w:szCs w:val="26"/>
        </w:rPr>
        <w:t>правилам землепользования и застройки</w:t>
      </w:r>
      <w:r w:rsidR="00A053E6">
        <w:rPr>
          <w:sz w:val="26"/>
          <w:szCs w:val="26"/>
        </w:rPr>
        <w:t xml:space="preserve">, а также </w:t>
      </w:r>
      <w:r w:rsidR="00A053E6" w:rsidRPr="00A053E6">
        <w:rPr>
          <w:bCs/>
          <w:sz w:val="26"/>
          <w:szCs w:val="26"/>
        </w:rPr>
        <w:t>требованиям законодательства о градостроительной деятельности</w:t>
      </w:r>
      <w:r w:rsidRPr="00A053E6">
        <w:rPr>
          <w:sz w:val="26"/>
          <w:szCs w:val="26"/>
        </w:rPr>
        <w:t>.</w:t>
      </w:r>
      <w:r>
        <w:rPr>
          <w:sz w:val="26"/>
          <w:szCs w:val="26"/>
        </w:rPr>
        <w:t xml:space="preserve"> После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проверки</w:t>
      </w:r>
      <w:r w:rsidRPr="00F8722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F8722A">
        <w:rPr>
          <w:sz w:val="26"/>
          <w:szCs w:val="26"/>
        </w:rPr>
        <w:t xml:space="preserve"> высыл</w:t>
      </w:r>
      <w:r>
        <w:rPr>
          <w:sz w:val="26"/>
          <w:szCs w:val="26"/>
        </w:rPr>
        <w:t>ает заявителю своё уведомление</w:t>
      </w:r>
      <w:r w:rsidRPr="00F8722A">
        <w:rPr>
          <w:sz w:val="26"/>
          <w:szCs w:val="26"/>
        </w:rPr>
        <w:t xml:space="preserve"> о соответс</w:t>
      </w:r>
      <w:r w:rsidRPr="00F8722A">
        <w:rPr>
          <w:sz w:val="26"/>
          <w:szCs w:val="26"/>
        </w:rPr>
        <w:t>т</w:t>
      </w:r>
      <w:r w:rsidRPr="00F8722A">
        <w:rPr>
          <w:sz w:val="26"/>
          <w:szCs w:val="26"/>
        </w:rPr>
        <w:t xml:space="preserve">вии </w:t>
      </w:r>
      <w:r>
        <w:rPr>
          <w:sz w:val="26"/>
          <w:szCs w:val="26"/>
        </w:rPr>
        <w:t xml:space="preserve">или несоответствии </w:t>
      </w:r>
      <w:r w:rsidRPr="00F8722A">
        <w:rPr>
          <w:sz w:val="26"/>
          <w:szCs w:val="26"/>
        </w:rPr>
        <w:t>постройки установленным параметрам. </w:t>
      </w:r>
      <w:r>
        <w:rPr>
          <w:sz w:val="26"/>
          <w:szCs w:val="26"/>
        </w:rPr>
        <w:t>Е</w:t>
      </w:r>
      <w:r w:rsidRPr="00F8722A">
        <w:rPr>
          <w:sz w:val="26"/>
          <w:szCs w:val="26"/>
        </w:rPr>
        <w:t xml:space="preserve">сли </w:t>
      </w:r>
      <w:r>
        <w:rPr>
          <w:sz w:val="26"/>
          <w:szCs w:val="26"/>
        </w:rPr>
        <w:t>по истеч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</w:t>
      </w:r>
      <w:r w:rsidRPr="00F8722A">
        <w:rPr>
          <w:sz w:val="26"/>
          <w:szCs w:val="26"/>
        </w:rPr>
        <w:t xml:space="preserve"> 7 дней такое уведомление из администрации застройщику не придёт – строител</w:t>
      </w:r>
      <w:r w:rsidRPr="00F8722A">
        <w:rPr>
          <w:sz w:val="26"/>
          <w:szCs w:val="26"/>
        </w:rPr>
        <w:t>ь</w:t>
      </w:r>
      <w:r w:rsidRPr="00F8722A">
        <w:rPr>
          <w:sz w:val="26"/>
          <w:szCs w:val="26"/>
        </w:rPr>
        <w:t>ство считается согласованным</w:t>
      </w:r>
      <w:r>
        <w:rPr>
          <w:sz w:val="26"/>
          <w:szCs w:val="26"/>
        </w:rPr>
        <w:t>. Владелец участка получает право</w:t>
      </w:r>
      <w:r w:rsidRPr="00F8722A">
        <w:rPr>
          <w:sz w:val="26"/>
          <w:szCs w:val="26"/>
        </w:rPr>
        <w:t xml:space="preserve"> </w:t>
      </w:r>
      <w:r>
        <w:rPr>
          <w:sz w:val="26"/>
          <w:szCs w:val="26"/>
        </w:rPr>
        <w:t>начать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</w:t>
      </w:r>
      <w:r w:rsidRPr="00F87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указанными им параметрами </w:t>
      </w:r>
      <w:r w:rsidRPr="00F8722A">
        <w:rPr>
          <w:sz w:val="26"/>
          <w:szCs w:val="26"/>
        </w:rPr>
        <w:t>в течение 10 лет со дня напра</w:t>
      </w:r>
      <w:r w:rsidRPr="00F8722A">
        <w:rPr>
          <w:sz w:val="26"/>
          <w:szCs w:val="26"/>
        </w:rPr>
        <w:t>в</w:t>
      </w:r>
      <w:r w:rsidRPr="00F8722A">
        <w:rPr>
          <w:sz w:val="26"/>
          <w:szCs w:val="26"/>
        </w:rPr>
        <w:t>ления в администрацию своего уведомления.</w:t>
      </w:r>
    </w:p>
    <w:p w:rsidR="00E618E0" w:rsidRPr="00210596" w:rsidRDefault="00E618E0" w:rsidP="00596B61">
      <w:pPr>
        <w:ind w:firstLine="708"/>
        <w:jc w:val="both"/>
        <w:rPr>
          <w:sz w:val="26"/>
          <w:szCs w:val="26"/>
        </w:rPr>
      </w:pPr>
    </w:p>
    <w:sectPr w:rsidR="00E618E0" w:rsidRPr="00210596" w:rsidSect="004A2E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A6" w:rsidRDefault="006835A6" w:rsidP="004A2EF7">
      <w:r>
        <w:separator/>
      </w:r>
    </w:p>
  </w:endnote>
  <w:endnote w:type="continuationSeparator" w:id="0">
    <w:p w:rsidR="006835A6" w:rsidRDefault="006835A6" w:rsidP="004A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A6" w:rsidRDefault="006835A6" w:rsidP="004A2EF7">
      <w:r>
        <w:separator/>
      </w:r>
    </w:p>
  </w:footnote>
  <w:footnote w:type="continuationSeparator" w:id="0">
    <w:p w:rsidR="006835A6" w:rsidRDefault="006835A6" w:rsidP="004A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EF7"/>
    <w:rsid w:val="000212D4"/>
    <w:rsid w:val="0005058F"/>
    <w:rsid w:val="000936F9"/>
    <w:rsid w:val="000B53CE"/>
    <w:rsid w:val="000D0288"/>
    <w:rsid w:val="0014073F"/>
    <w:rsid w:val="001A7693"/>
    <w:rsid w:val="001B360F"/>
    <w:rsid w:val="001E5D32"/>
    <w:rsid w:val="00210596"/>
    <w:rsid w:val="002D53D7"/>
    <w:rsid w:val="0037520B"/>
    <w:rsid w:val="00391400"/>
    <w:rsid w:val="003977DE"/>
    <w:rsid w:val="003C6C9D"/>
    <w:rsid w:val="0040445B"/>
    <w:rsid w:val="004322E7"/>
    <w:rsid w:val="004853C6"/>
    <w:rsid w:val="004A2EF7"/>
    <w:rsid w:val="00537DA8"/>
    <w:rsid w:val="00596B61"/>
    <w:rsid w:val="005D4A28"/>
    <w:rsid w:val="005E4C57"/>
    <w:rsid w:val="00643036"/>
    <w:rsid w:val="0064462B"/>
    <w:rsid w:val="006835A6"/>
    <w:rsid w:val="00693095"/>
    <w:rsid w:val="0069350D"/>
    <w:rsid w:val="006C5F96"/>
    <w:rsid w:val="006D5B99"/>
    <w:rsid w:val="006F5E4B"/>
    <w:rsid w:val="0073601A"/>
    <w:rsid w:val="00736B15"/>
    <w:rsid w:val="00754517"/>
    <w:rsid w:val="00775D58"/>
    <w:rsid w:val="00817223"/>
    <w:rsid w:val="008B7DE8"/>
    <w:rsid w:val="008D2B62"/>
    <w:rsid w:val="00916882"/>
    <w:rsid w:val="009E35DF"/>
    <w:rsid w:val="009E470D"/>
    <w:rsid w:val="009F3475"/>
    <w:rsid w:val="00A053E6"/>
    <w:rsid w:val="00A2370E"/>
    <w:rsid w:val="00A25706"/>
    <w:rsid w:val="00A81577"/>
    <w:rsid w:val="00AD0371"/>
    <w:rsid w:val="00AD0715"/>
    <w:rsid w:val="00B02C51"/>
    <w:rsid w:val="00B072D8"/>
    <w:rsid w:val="00B15EF1"/>
    <w:rsid w:val="00B443AD"/>
    <w:rsid w:val="00BB6CC2"/>
    <w:rsid w:val="00BC4843"/>
    <w:rsid w:val="00C31FCE"/>
    <w:rsid w:val="00C4068F"/>
    <w:rsid w:val="00C8040D"/>
    <w:rsid w:val="00C82EAC"/>
    <w:rsid w:val="00C915CD"/>
    <w:rsid w:val="00D22539"/>
    <w:rsid w:val="00D426B9"/>
    <w:rsid w:val="00D4365C"/>
    <w:rsid w:val="00DB3EFF"/>
    <w:rsid w:val="00DF5204"/>
    <w:rsid w:val="00E230E6"/>
    <w:rsid w:val="00E26E36"/>
    <w:rsid w:val="00E618E0"/>
    <w:rsid w:val="00EA305F"/>
    <w:rsid w:val="00EB0433"/>
    <w:rsid w:val="00EB5C03"/>
    <w:rsid w:val="00EE5085"/>
    <w:rsid w:val="00EE7E52"/>
    <w:rsid w:val="00F10CBC"/>
    <w:rsid w:val="00F63EBB"/>
    <w:rsid w:val="00F777FC"/>
    <w:rsid w:val="00F7794E"/>
    <w:rsid w:val="00F862F8"/>
    <w:rsid w:val="00F87EEC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EF7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2EF7"/>
    <w:rPr>
      <w:u w:val="single"/>
    </w:rPr>
  </w:style>
  <w:style w:type="table" w:customStyle="1" w:styleId="TableNormal">
    <w:name w:val="Table Normal"/>
    <w:rsid w:val="004A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2E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4A2EF7"/>
  </w:style>
  <w:style w:type="character" w:customStyle="1" w:styleId="Hyperlink0">
    <w:name w:val="Hyperlink.0"/>
    <w:basedOn w:val="a5"/>
    <w:rsid w:val="004A2EF7"/>
    <w:rPr>
      <w:color w:val="0000FF"/>
      <w:u w:val="single" w:color="0000FF"/>
      <w:lang w:val="en-US"/>
    </w:rPr>
  </w:style>
  <w:style w:type="paragraph" w:styleId="a6">
    <w:name w:val="Normal (Web)"/>
    <w:uiPriority w:val="99"/>
    <w:rsid w:val="004A2EF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4A2EF7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1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00"/>
    <w:rPr>
      <w:rFonts w:ascii="Tahoma" w:hAnsi="Tahoma" w:cs="Tahoma"/>
      <w:color w:val="000000"/>
      <w:sz w:val="16"/>
      <w:szCs w:val="16"/>
      <w:u w:color="000000"/>
    </w:rPr>
  </w:style>
  <w:style w:type="paragraph" w:styleId="aa">
    <w:name w:val="No Spacing"/>
    <w:uiPriority w:val="1"/>
    <w:qFormat/>
    <w:rsid w:val="00E26E36"/>
    <w:rPr>
      <w:rFonts w:cs="Arial Unicode MS"/>
      <w:color w:val="000000"/>
      <w:sz w:val="24"/>
      <w:szCs w:val="24"/>
      <w:u w:color="000000"/>
    </w:rPr>
  </w:style>
  <w:style w:type="character" w:styleId="ab">
    <w:name w:val="FollowedHyperlink"/>
    <w:basedOn w:val="a0"/>
    <w:uiPriority w:val="99"/>
    <w:semiHidden/>
    <w:unhideWhenUsed/>
    <w:rsid w:val="00D426B9"/>
    <w:rPr>
      <w:color w:val="FF00FF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407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07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073F"/>
    <w:rPr>
      <w:rFonts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07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073F"/>
    <w:rPr>
      <w:b/>
      <w:bCs/>
    </w:rPr>
  </w:style>
  <w:style w:type="paragraph" w:customStyle="1" w:styleId="articledecorationfirst">
    <w:name w:val="article_decoration_first"/>
    <w:basedOn w:val="a"/>
    <w:rsid w:val="00596B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l@18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5517-C1FD-4620-BE9C-C2689A05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 Наталья Викторовна</dc:creator>
  <cp:lastModifiedBy>user</cp:lastModifiedBy>
  <cp:revision>11</cp:revision>
  <dcterms:created xsi:type="dcterms:W3CDTF">2018-08-08T06:01:00Z</dcterms:created>
  <dcterms:modified xsi:type="dcterms:W3CDTF">2018-08-27T08:57:00Z</dcterms:modified>
</cp:coreProperties>
</file>